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917DA" w14:textId="77777777" w:rsidR="00420F0F" w:rsidRPr="009B61D8" w:rsidRDefault="00420F0F" w:rsidP="00420F0F">
      <w:pPr>
        <w:jc w:val="center"/>
        <w:rPr>
          <w:rFonts w:asciiTheme="minorHAnsi" w:hAnsiTheme="minorHAnsi" w:cstheme="minorHAnsi"/>
          <w:b/>
          <w:sz w:val="28"/>
          <w:szCs w:val="28"/>
        </w:rPr>
      </w:pPr>
    </w:p>
    <w:p w14:paraId="6324EC78" w14:textId="77777777" w:rsidR="00420F0F" w:rsidRPr="009B61D8" w:rsidRDefault="00420F0F" w:rsidP="00420F0F">
      <w:pPr>
        <w:jc w:val="center"/>
        <w:rPr>
          <w:rFonts w:asciiTheme="minorHAnsi" w:hAnsiTheme="minorHAnsi" w:cstheme="minorHAnsi"/>
          <w:b/>
          <w:sz w:val="40"/>
          <w:szCs w:val="40"/>
        </w:rPr>
      </w:pPr>
    </w:p>
    <w:p w14:paraId="1A90B57A" w14:textId="77777777" w:rsidR="00420F0F" w:rsidRPr="009B61D8" w:rsidRDefault="00420F0F" w:rsidP="00420F0F">
      <w:pPr>
        <w:jc w:val="center"/>
        <w:rPr>
          <w:rFonts w:asciiTheme="minorHAnsi" w:hAnsiTheme="minorHAnsi" w:cstheme="minorHAnsi"/>
          <w:b/>
          <w:sz w:val="40"/>
          <w:szCs w:val="40"/>
        </w:rPr>
      </w:pPr>
    </w:p>
    <w:p w14:paraId="3C8EC2CA" w14:textId="77777777" w:rsidR="00420F0F" w:rsidRPr="009B61D8" w:rsidRDefault="00420F0F" w:rsidP="00420F0F">
      <w:pPr>
        <w:jc w:val="center"/>
        <w:rPr>
          <w:rFonts w:asciiTheme="minorHAnsi" w:hAnsiTheme="minorHAnsi" w:cstheme="minorHAnsi"/>
          <w:b/>
          <w:sz w:val="40"/>
          <w:szCs w:val="40"/>
        </w:rPr>
      </w:pPr>
    </w:p>
    <w:p w14:paraId="4BD3A56F" w14:textId="77777777" w:rsidR="00420F0F" w:rsidRPr="009B61D8" w:rsidRDefault="00420F0F" w:rsidP="00420F0F">
      <w:pPr>
        <w:jc w:val="center"/>
        <w:rPr>
          <w:rFonts w:asciiTheme="minorHAnsi" w:hAnsiTheme="minorHAnsi" w:cstheme="minorHAnsi"/>
          <w:b/>
          <w:sz w:val="40"/>
          <w:szCs w:val="40"/>
        </w:rPr>
      </w:pPr>
    </w:p>
    <w:p w14:paraId="117E7C4D" w14:textId="77777777" w:rsidR="00E8280A" w:rsidRPr="009B61D8" w:rsidRDefault="00E8280A" w:rsidP="00420F0F">
      <w:pPr>
        <w:jc w:val="center"/>
        <w:rPr>
          <w:rFonts w:asciiTheme="minorHAnsi" w:hAnsiTheme="minorHAnsi" w:cstheme="minorHAnsi"/>
          <w:b/>
          <w:sz w:val="40"/>
          <w:szCs w:val="40"/>
        </w:rPr>
      </w:pPr>
    </w:p>
    <w:p w14:paraId="3C735BCE" w14:textId="77777777" w:rsidR="00E8280A" w:rsidRPr="009B61D8" w:rsidRDefault="00E8280A" w:rsidP="00420F0F">
      <w:pPr>
        <w:jc w:val="center"/>
        <w:rPr>
          <w:rFonts w:asciiTheme="minorHAnsi" w:hAnsiTheme="minorHAnsi" w:cstheme="minorHAnsi"/>
          <w:b/>
          <w:sz w:val="40"/>
          <w:szCs w:val="40"/>
        </w:rPr>
      </w:pPr>
    </w:p>
    <w:p w14:paraId="3095D2C4" w14:textId="77777777" w:rsidR="00E8280A" w:rsidRPr="009B61D8" w:rsidRDefault="00E8280A" w:rsidP="00420F0F">
      <w:pPr>
        <w:jc w:val="center"/>
        <w:rPr>
          <w:rFonts w:asciiTheme="minorHAnsi" w:hAnsiTheme="minorHAnsi" w:cstheme="minorHAnsi"/>
          <w:b/>
          <w:sz w:val="40"/>
          <w:szCs w:val="40"/>
        </w:rPr>
      </w:pPr>
    </w:p>
    <w:p w14:paraId="7EC37660" w14:textId="77777777" w:rsidR="00E8280A" w:rsidRPr="009B61D8" w:rsidRDefault="00E8280A" w:rsidP="00420F0F">
      <w:pPr>
        <w:jc w:val="center"/>
        <w:rPr>
          <w:rFonts w:asciiTheme="minorHAnsi" w:hAnsiTheme="minorHAnsi" w:cstheme="minorHAnsi"/>
          <w:b/>
          <w:sz w:val="40"/>
          <w:szCs w:val="40"/>
        </w:rPr>
      </w:pPr>
    </w:p>
    <w:p w14:paraId="2BA14487" w14:textId="77777777" w:rsidR="00E8280A" w:rsidRPr="009B61D8" w:rsidRDefault="00E8280A" w:rsidP="00420F0F">
      <w:pPr>
        <w:jc w:val="center"/>
        <w:rPr>
          <w:rFonts w:asciiTheme="minorHAnsi" w:hAnsiTheme="minorHAnsi" w:cstheme="minorHAnsi"/>
          <w:b/>
          <w:sz w:val="40"/>
          <w:szCs w:val="40"/>
        </w:rPr>
      </w:pPr>
    </w:p>
    <w:p w14:paraId="64CEA810" w14:textId="77777777" w:rsidR="00E8280A" w:rsidRPr="009B61D8" w:rsidRDefault="00E8280A" w:rsidP="00420F0F">
      <w:pPr>
        <w:jc w:val="center"/>
        <w:rPr>
          <w:rFonts w:asciiTheme="minorHAnsi" w:hAnsiTheme="minorHAnsi" w:cstheme="minorHAnsi"/>
          <w:b/>
          <w:sz w:val="40"/>
          <w:szCs w:val="40"/>
        </w:rPr>
      </w:pPr>
    </w:p>
    <w:p w14:paraId="6712506B" w14:textId="77777777" w:rsidR="008660C2" w:rsidRPr="009B61D8" w:rsidRDefault="009C3035" w:rsidP="00420F0F">
      <w:pPr>
        <w:jc w:val="center"/>
        <w:rPr>
          <w:rFonts w:asciiTheme="minorHAnsi" w:hAnsiTheme="minorHAnsi" w:cstheme="minorHAnsi"/>
          <w:b/>
          <w:sz w:val="52"/>
          <w:szCs w:val="52"/>
        </w:rPr>
      </w:pPr>
      <w:r w:rsidRPr="009B61D8">
        <w:rPr>
          <w:rFonts w:asciiTheme="minorHAnsi" w:hAnsiTheme="minorHAnsi" w:cstheme="minorHAnsi"/>
          <w:b/>
          <w:sz w:val="52"/>
          <w:szCs w:val="52"/>
        </w:rPr>
        <w:t>Sponsor-Investigator</w:t>
      </w:r>
    </w:p>
    <w:p w14:paraId="44A3F435" w14:textId="77777777" w:rsidR="00420F0F" w:rsidRPr="009B61D8" w:rsidRDefault="00420F0F" w:rsidP="00420F0F">
      <w:pPr>
        <w:jc w:val="center"/>
        <w:rPr>
          <w:rFonts w:asciiTheme="minorHAnsi" w:hAnsiTheme="minorHAnsi" w:cstheme="minorHAnsi"/>
          <w:b/>
          <w:sz w:val="52"/>
          <w:szCs w:val="52"/>
        </w:rPr>
      </w:pPr>
      <w:r w:rsidRPr="009B61D8">
        <w:rPr>
          <w:rFonts w:asciiTheme="minorHAnsi" w:hAnsiTheme="minorHAnsi" w:cstheme="minorHAnsi"/>
          <w:b/>
          <w:sz w:val="52"/>
          <w:szCs w:val="52"/>
        </w:rPr>
        <w:t>IND Annual Report</w:t>
      </w:r>
      <w:r w:rsidR="00E42E96" w:rsidRPr="009B61D8">
        <w:rPr>
          <w:rFonts w:asciiTheme="minorHAnsi" w:hAnsiTheme="minorHAnsi" w:cstheme="minorHAnsi"/>
          <w:b/>
          <w:sz w:val="52"/>
          <w:szCs w:val="52"/>
        </w:rPr>
        <w:t xml:space="preserve"> Template</w:t>
      </w:r>
    </w:p>
    <w:p w14:paraId="60DC7F33" w14:textId="77777777" w:rsidR="00420F0F" w:rsidRPr="009B61D8" w:rsidRDefault="00420F0F" w:rsidP="00420F0F">
      <w:pPr>
        <w:jc w:val="center"/>
        <w:rPr>
          <w:rFonts w:asciiTheme="minorHAnsi" w:hAnsiTheme="minorHAnsi" w:cstheme="minorHAnsi"/>
          <w:b/>
          <w:sz w:val="28"/>
          <w:szCs w:val="28"/>
        </w:rPr>
      </w:pPr>
    </w:p>
    <w:p w14:paraId="0608C197" w14:textId="77777777" w:rsidR="00420F0F" w:rsidRPr="009B61D8" w:rsidRDefault="00420F0F" w:rsidP="00420F0F">
      <w:pPr>
        <w:rPr>
          <w:rFonts w:asciiTheme="minorHAnsi" w:hAnsiTheme="minorHAnsi" w:cstheme="minorHAnsi"/>
        </w:rPr>
      </w:pPr>
      <w:r w:rsidRPr="009B61D8">
        <w:rPr>
          <w:rFonts w:asciiTheme="minorHAnsi" w:hAnsiTheme="minorHAnsi" w:cstheme="minorHAnsi"/>
        </w:rPr>
        <w:t xml:space="preserve"> </w:t>
      </w:r>
    </w:p>
    <w:p w14:paraId="18F76D36" w14:textId="77777777" w:rsidR="00420F0F" w:rsidRPr="009B61D8" w:rsidRDefault="00420F0F" w:rsidP="00420F0F">
      <w:pPr>
        <w:jc w:val="center"/>
        <w:rPr>
          <w:rFonts w:asciiTheme="minorHAnsi" w:hAnsiTheme="minorHAnsi" w:cstheme="minorHAnsi"/>
          <w:b/>
          <w:sz w:val="28"/>
          <w:szCs w:val="28"/>
        </w:rPr>
      </w:pPr>
    </w:p>
    <w:p w14:paraId="672582A9" w14:textId="77777777" w:rsidR="00420F0F" w:rsidRPr="009B61D8" w:rsidRDefault="00420F0F" w:rsidP="00420F0F">
      <w:pPr>
        <w:jc w:val="center"/>
        <w:rPr>
          <w:rFonts w:asciiTheme="minorHAnsi" w:hAnsiTheme="minorHAnsi" w:cstheme="minorHAnsi"/>
          <w:b/>
          <w:sz w:val="28"/>
          <w:szCs w:val="28"/>
        </w:rPr>
      </w:pPr>
    </w:p>
    <w:p w14:paraId="251289A1" w14:textId="77777777" w:rsidR="00420F0F" w:rsidRPr="009B61D8" w:rsidRDefault="00420F0F" w:rsidP="00420F0F">
      <w:pPr>
        <w:jc w:val="center"/>
        <w:rPr>
          <w:rFonts w:asciiTheme="minorHAnsi" w:hAnsiTheme="minorHAnsi" w:cstheme="minorHAnsi"/>
          <w:b/>
          <w:sz w:val="28"/>
          <w:szCs w:val="28"/>
        </w:rPr>
      </w:pPr>
    </w:p>
    <w:p w14:paraId="53369F1B" w14:textId="77777777" w:rsidR="00420F0F" w:rsidRPr="009B61D8" w:rsidRDefault="00420F0F" w:rsidP="00420F0F">
      <w:pPr>
        <w:jc w:val="center"/>
        <w:rPr>
          <w:rFonts w:asciiTheme="minorHAnsi" w:hAnsiTheme="minorHAnsi" w:cstheme="minorHAnsi"/>
          <w:b/>
          <w:sz w:val="28"/>
          <w:szCs w:val="28"/>
        </w:rPr>
      </w:pPr>
    </w:p>
    <w:p w14:paraId="7182C2CB" w14:textId="77777777" w:rsidR="00420F0F" w:rsidRPr="009B61D8" w:rsidRDefault="00420F0F" w:rsidP="00420F0F">
      <w:pPr>
        <w:jc w:val="center"/>
        <w:rPr>
          <w:rFonts w:asciiTheme="minorHAnsi" w:hAnsiTheme="minorHAnsi" w:cstheme="minorHAnsi"/>
          <w:b/>
          <w:sz w:val="28"/>
          <w:szCs w:val="28"/>
        </w:rPr>
      </w:pPr>
    </w:p>
    <w:p w14:paraId="4077ECD8" w14:textId="77777777" w:rsidR="00420F0F" w:rsidRPr="009B61D8" w:rsidRDefault="00420F0F" w:rsidP="00420F0F">
      <w:pPr>
        <w:jc w:val="center"/>
        <w:rPr>
          <w:rFonts w:asciiTheme="minorHAnsi" w:hAnsiTheme="minorHAnsi" w:cstheme="minorHAnsi"/>
          <w:b/>
          <w:sz w:val="28"/>
          <w:szCs w:val="28"/>
        </w:rPr>
      </w:pPr>
    </w:p>
    <w:p w14:paraId="53C5E120" w14:textId="77777777" w:rsidR="00420F0F" w:rsidRPr="009B61D8" w:rsidRDefault="00420F0F" w:rsidP="00420F0F">
      <w:pPr>
        <w:jc w:val="center"/>
        <w:rPr>
          <w:rFonts w:asciiTheme="minorHAnsi" w:hAnsiTheme="minorHAnsi" w:cstheme="minorHAnsi"/>
          <w:b/>
          <w:sz w:val="28"/>
          <w:szCs w:val="28"/>
        </w:rPr>
      </w:pPr>
    </w:p>
    <w:p w14:paraId="695A6D7A" w14:textId="77777777" w:rsidR="00420F0F" w:rsidRPr="009B61D8" w:rsidRDefault="00420F0F" w:rsidP="00420F0F">
      <w:pPr>
        <w:jc w:val="center"/>
        <w:rPr>
          <w:rFonts w:asciiTheme="minorHAnsi" w:hAnsiTheme="minorHAnsi" w:cstheme="minorHAnsi"/>
          <w:b/>
          <w:sz w:val="28"/>
          <w:szCs w:val="28"/>
        </w:rPr>
      </w:pPr>
    </w:p>
    <w:p w14:paraId="4D26CDE4" w14:textId="77777777" w:rsidR="00420F0F" w:rsidRPr="009B61D8" w:rsidRDefault="00420F0F" w:rsidP="00420F0F">
      <w:pPr>
        <w:jc w:val="center"/>
        <w:rPr>
          <w:rFonts w:asciiTheme="minorHAnsi" w:hAnsiTheme="minorHAnsi" w:cstheme="minorHAnsi"/>
          <w:b/>
          <w:sz w:val="28"/>
          <w:szCs w:val="28"/>
        </w:rPr>
      </w:pPr>
    </w:p>
    <w:p w14:paraId="64B5853C" w14:textId="77777777" w:rsidR="00420F0F" w:rsidRPr="009B61D8" w:rsidRDefault="00420F0F" w:rsidP="00420F0F">
      <w:pPr>
        <w:jc w:val="center"/>
        <w:rPr>
          <w:rFonts w:asciiTheme="minorHAnsi" w:hAnsiTheme="minorHAnsi" w:cstheme="minorHAnsi"/>
          <w:b/>
          <w:sz w:val="28"/>
          <w:szCs w:val="28"/>
        </w:rPr>
      </w:pPr>
    </w:p>
    <w:p w14:paraId="22C52DBC" w14:textId="77777777" w:rsidR="00420F0F" w:rsidRPr="009B61D8" w:rsidRDefault="00420F0F" w:rsidP="00420F0F">
      <w:pPr>
        <w:jc w:val="center"/>
        <w:rPr>
          <w:rFonts w:asciiTheme="minorHAnsi" w:hAnsiTheme="minorHAnsi" w:cstheme="minorHAnsi"/>
          <w:b/>
          <w:sz w:val="28"/>
          <w:szCs w:val="28"/>
        </w:rPr>
      </w:pPr>
    </w:p>
    <w:p w14:paraId="01783E19" w14:textId="77777777" w:rsidR="00420F0F" w:rsidRPr="009B61D8" w:rsidRDefault="00420F0F" w:rsidP="00420F0F">
      <w:pPr>
        <w:jc w:val="center"/>
        <w:rPr>
          <w:rFonts w:asciiTheme="minorHAnsi" w:hAnsiTheme="minorHAnsi" w:cstheme="minorHAnsi"/>
          <w:b/>
          <w:sz w:val="28"/>
          <w:szCs w:val="28"/>
        </w:rPr>
      </w:pPr>
    </w:p>
    <w:p w14:paraId="7CF2EC6A" w14:textId="77777777" w:rsidR="00420F0F" w:rsidRPr="009B61D8" w:rsidRDefault="00420F0F" w:rsidP="00420F0F">
      <w:pPr>
        <w:jc w:val="center"/>
        <w:rPr>
          <w:rFonts w:asciiTheme="minorHAnsi" w:hAnsiTheme="minorHAnsi" w:cstheme="minorHAnsi"/>
          <w:b/>
          <w:sz w:val="28"/>
          <w:szCs w:val="28"/>
        </w:rPr>
      </w:pPr>
    </w:p>
    <w:p w14:paraId="0E64AC94" w14:textId="77777777" w:rsidR="00420F0F" w:rsidRPr="009B61D8" w:rsidRDefault="00420F0F" w:rsidP="00420F0F">
      <w:pPr>
        <w:jc w:val="center"/>
        <w:rPr>
          <w:rFonts w:asciiTheme="minorHAnsi" w:hAnsiTheme="minorHAnsi" w:cstheme="minorHAnsi"/>
          <w:b/>
          <w:sz w:val="28"/>
          <w:szCs w:val="28"/>
        </w:rPr>
      </w:pPr>
    </w:p>
    <w:p w14:paraId="473D5167" w14:textId="77777777" w:rsidR="00420F0F" w:rsidRPr="009B61D8" w:rsidRDefault="00420F0F" w:rsidP="00420F0F">
      <w:pPr>
        <w:jc w:val="center"/>
        <w:rPr>
          <w:rFonts w:asciiTheme="minorHAnsi" w:hAnsiTheme="minorHAnsi" w:cstheme="minorHAnsi"/>
          <w:b/>
          <w:sz w:val="28"/>
          <w:szCs w:val="28"/>
        </w:rPr>
      </w:pPr>
    </w:p>
    <w:p w14:paraId="1668B9A2" w14:textId="77777777" w:rsidR="00AB2A1F" w:rsidRPr="009B61D8" w:rsidRDefault="00AB2A1F" w:rsidP="00420F0F">
      <w:pPr>
        <w:rPr>
          <w:rFonts w:asciiTheme="minorHAnsi" w:hAnsiTheme="minorHAnsi" w:cstheme="minorHAnsi"/>
          <w:b/>
          <w:sz w:val="28"/>
          <w:szCs w:val="28"/>
        </w:rPr>
      </w:pPr>
    </w:p>
    <w:p w14:paraId="4AA62DD4" w14:textId="77777777" w:rsidR="003A5503" w:rsidRPr="009B61D8" w:rsidRDefault="003A5503" w:rsidP="00420F0F">
      <w:pPr>
        <w:rPr>
          <w:rFonts w:asciiTheme="minorHAnsi" w:hAnsiTheme="minorHAnsi" w:cstheme="minorHAnsi"/>
          <w:b/>
          <w:sz w:val="28"/>
          <w:szCs w:val="28"/>
        </w:rPr>
      </w:pPr>
    </w:p>
    <w:p w14:paraId="6438FDC6" w14:textId="77777777" w:rsidR="008660C2" w:rsidRPr="009B61D8" w:rsidRDefault="008660C2" w:rsidP="00420F0F">
      <w:pPr>
        <w:rPr>
          <w:rFonts w:asciiTheme="minorHAnsi" w:hAnsiTheme="minorHAnsi" w:cstheme="minorHAnsi"/>
          <w:i/>
          <w:u w:val="single"/>
        </w:rPr>
      </w:pPr>
    </w:p>
    <w:p w14:paraId="796C7403" w14:textId="77777777" w:rsidR="00AB2A1F" w:rsidRPr="009B61D8" w:rsidRDefault="000C4984" w:rsidP="00420F0F">
      <w:pPr>
        <w:rPr>
          <w:rFonts w:asciiTheme="minorHAnsi" w:hAnsiTheme="minorHAnsi" w:cstheme="minorHAnsi"/>
          <w:i/>
        </w:rPr>
      </w:pPr>
      <w:r w:rsidRPr="009B61D8">
        <w:rPr>
          <w:rFonts w:asciiTheme="minorHAnsi" w:hAnsiTheme="minorHAnsi" w:cstheme="minorHAnsi"/>
          <w:i/>
        </w:rPr>
        <w:t xml:space="preserve">Template used with permission of the Center for Clinical Research, Cleveland Clinic </w:t>
      </w:r>
    </w:p>
    <w:p w14:paraId="50AB842F" w14:textId="77777777" w:rsidR="00420F0F" w:rsidRPr="009B61D8" w:rsidRDefault="00420F0F" w:rsidP="00420F0F">
      <w:pPr>
        <w:rPr>
          <w:rFonts w:asciiTheme="minorHAnsi" w:hAnsiTheme="minorHAnsi" w:cstheme="minorHAnsi"/>
          <w:b/>
          <w:i/>
          <w:sz w:val="28"/>
          <w:szCs w:val="28"/>
        </w:rPr>
      </w:pPr>
      <w:r w:rsidRPr="009B61D8">
        <w:rPr>
          <w:rFonts w:asciiTheme="minorHAnsi" w:hAnsiTheme="minorHAnsi" w:cstheme="minorHAnsi"/>
          <w:b/>
          <w:i/>
          <w:u w:val="single"/>
        </w:rPr>
        <w:t>Address for Drug Products regulated by CDER</w:t>
      </w:r>
      <w:r w:rsidRPr="009B61D8">
        <w:rPr>
          <w:rFonts w:asciiTheme="minorHAnsi" w:hAnsiTheme="minorHAnsi" w:cstheme="minorHAnsi"/>
          <w:b/>
          <w:i/>
          <w:sz w:val="28"/>
          <w:szCs w:val="28"/>
        </w:rPr>
        <w:t>:</w:t>
      </w:r>
    </w:p>
    <w:p w14:paraId="5EFAEAE5" w14:textId="77777777" w:rsidR="00420F0F" w:rsidRPr="009B61D8" w:rsidRDefault="00420F0F" w:rsidP="00420F0F">
      <w:pPr>
        <w:rPr>
          <w:rFonts w:asciiTheme="minorHAnsi" w:hAnsiTheme="minorHAnsi" w:cstheme="minorHAnsi"/>
        </w:rPr>
      </w:pPr>
      <w:r w:rsidRPr="009B61D8">
        <w:rPr>
          <w:rFonts w:asciiTheme="minorHAnsi" w:hAnsiTheme="minorHAnsi" w:cstheme="minorHAnsi"/>
        </w:rPr>
        <w:t>Food and Drug Administration</w:t>
      </w:r>
    </w:p>
    <w:p w14:paraId="5B123BA4" w14:textId="77777777" w:rsidR="00420F0F" w:rsidRPr="009B61D8" w:rsidRDefault="00420F0F" w:rsidP="00420F0F">
      <w:pPr>
        <w:rPr>
          <w:rFonts w:asciiTheme="minorHAnsi" w:hAnsiTheme="minorHAnsi" w:cstheme="minorHAnsi"/>
        </w:rPr>
      </w:pPr>
      <w:r w:rsidRPr="009B61D8">
        <w:rPr>
          <w:rFonts w:asciiTheme="minorHAnsi" w:hAnsiTheme="minorHAnsi" w:cstheme="minorHAnsi"/>
        </w:rPr>
        <w:t>Center for Drug Evaluation and Research</w:t>
      </w:r>
    </w:p>
    <w:p w14:paraId="6586E45C" w14:textId="77777777" w:rsidR="00420F0F" w:rsidRPr="009B61D8" w:rsidRDefault="00420F0F" w:rsidP="00420F0F">
      <w:pPr>
        <w:rPr>
          <w:rFonts w:asciiTheme="minorHAnsi" w:hAnsiTheme="minorHAnsi" w:cstheme="minorHAnsi"/>
          <w:i/>
        </w:rPr>
      </w:pPr>
      <w:r w:rsidRPr="009B61D8">
        <w:rPr>
          <w:rFonts w:asciiTheme="minorHAnsi" w:hAnsiTheme="minorHAnsi" w:cstheme="minorHAnsi"/>
          <w:i/>
        </w:rPr>
        <w:t xml:space="preserve">Specify applicable CDER review division </w:t>
      </w:r>
    </w:p>
    <w:p w14:paraId="02F378D7" w14:textId="77777777" w:rsidR="00420F0F" w:rsidRPr="009B61D8" w:rsidRDefault="00420F0F" w:rsidP="00420F0F">
      <w:pPr>
        <w:rPr>
          <w:rFonts w:asciiTheme="minorHAnsi" w:hAnsiTheme="minorHAnsi" w:cstheme="minorHAnsi"/>
        </w:rPr>
      </w:pPr>
      <w:r w:rsidRPr="009B61D8">
        <w:rPr>
          <w:rFonts w:asciiTheme="minorHAnsi" w:hAnsiTheme="minorHAnsi" w:cstheme="minorHAnsi"/>
        </w:rPr>
        <w:t>Central Document Room</w:t>
      </w:r>
    </w:p>
    <w:p w14:paraId="516F744C" w14:textId="77777777" w:rsidR="00420F0F" w:rsidRPr="009B61D8" w:rsidRDefault="00420F0F" w:rsidP="00420F0F">
      <w:pPr>
        <w:rPr>
          <w:rFonts w:asciiTheme="minorHAnsi" w:hAnsiTheme="minorHAnsi" w:cstheme="minorHAnsi"/>
          <w:lang w:val="da-DK"/>
        </w:rPr>
      </w:pPr>
      <w:r w:rsidRPr="009B61D8">
        <w:rPr>
          <w:rFonts w:asciiTheme="minorHAnsi" w:hAnsiTheme="minorHAnsi" w:cstheme="minorHAnsi"/>
          <w:lang w:val="da-DK"/>
        </w:rPr>
        <w:t>5901-B Ammendale Road</w:t>
      </w:r>
    </w:p>
    <w:p w14:paraId="3BCD5730" w14:textId="77777777" w:rsidR="00420F0F" w:rsidRPr="009B61D8" w:rsidRDefault="00420F0F" w:rsidP="00420F0F">
      <w:pPr>
        <w:rPr>
          <w:rFonts w:asciiTheme="minorHAnsi" w:hAnsiTheme="minorHAnsi" w:cstheme="minorHAnsi"/>
          <w:lang w:val="da-DK"/>
        </w:rPr>
      </w:pPr>
      <w:r w:rsidRPr="009B61D8">
        <w:rPr>
          <w:rFonts w:asciiTheme="minorHAnsi" w:hAnsiTheme="minorHAnsi" w:cstheme="minorHAnsi"/>
          <w:lang w:val="da-DK"/>
        </w:rPr>
        <w:t xml:space="preserve">Beltsville, MD 20705-1266 </w:t>
      </w:r>
    </w:p>
    <w:p w14:paraId="4F96932B" w14:textId="77777777" w:rsidR="00420F0F" w:rsidRPr="009B61D8" w:rsidRDefault="00420F0F" w:rsidP="00420F0F">
      <w:pPr>
        <w:ind w:left="360"/>
        <w:rPr>
          <w:rFonts w:asciiTheme="minorHAnsi" w:hAnsiTheme="minorHAnsi" w:cstheme="minorHAnsi"/>
          <w:b/>
          <w:highlight w:val="yellow"/>
          <w:lang w:val="da-DK"/>
        </w:rPr>
      </w:pPr>
    </w:p>
    <w:p w14:paraId="5E98C471" w14:textId="77777777" w:rsidR="00420F0F" w:rsidRPr="009B61D8" w:rsidRDefault="00420F0F" w:rsidP="00420F0F">
      <w:pPr>
        <w:rPr>
          <w:rFonts w:asciiTheme="minorHAnsi" w:hAnsiTheme="minorHAnsi" w:cstheme="minorHAnsi"/>
          <w:b/>
          <w:i/>
          <w:sz w:val="28"/>
          <w:szCs w:val="28"/>
        </w:rPr>
      </w:pPr>
      <w:r w:rsidRPr="009B61D8">
        <w:rPr>
          <w:rFonts w:asciiTheme="minorHAnsi" w:hAnsiTheme="minorHAnsi" w:cstheme="minorHAnsi"/>
          <w:b/>
          <w:i/>
          <w:u w:val="single"/>
        </w:rPr>
        <w:t>Address for Biological Products regulated by CDER</w:t>
      </w:r>
      <w:r w:rsidRPr="009B61D8">
        <w:rPr>
          <w:rFonts w:asciiTheme="minorHAnsi" w:hAnsiTheme="minorHAnsi" w:cstheme="minorHAnsi"/>
          <w:b/>
          <w:i/>
          <w:sz w:val="28"/>
          <w:szCs w:val="28"/>
        </w:rPr>
        <w:t>:</w:t>
      </w:r>
    </w:p>
    <w:p w14:paraId="25B50B81" w14:textId="77777777" w:rsidR="00420F0F" w:rsidRPr="009B61D8" w:rsidRDefault="00420F0F" w:rsidP="00420F0F">
      <w:pPr>
        <w:rPr>
          <w:rFonts w:asciiTheme="minorHAnsi" w:hAnsiTheme="minorHAnsi" w:cstheme="minorHAnsi"/>
        </w:rPr>
      </w:pPr>
      <w:r w:rsidRPr="009B61D8">
        <w:rPr>
          <w:rFonts w:asciiTheme="minorHAnsi" w:hAnsiTheme="minorHAnsi" w:cstheme="minorHAnsi"/>
        </w:rPr>
        <w:t xml:space="preserve">Food and Drug Administration </w:t>
      </w:r>
    </w:p>
    <w:p w14:paraId="2D870F48" w14:textId="77777777" w:rsidR="00420F0F" w:rsidRPr="009B61D8" w:rsidRDefault="00420F0F" w:rsidP="00420F0F">
      <w:pPr>
        <w:rPr>
          <w:rFonts w:asciiTheme="minorHAnsi" w:hAnsiTheme="minorHAnsi" w:cstheme="minorHAnsi"/>
        </w:rPr>
      </w:pPr>
      <w:r w:rsidRPr="009B61D8">
        <w:rPr>
          <w:rFonts w:asciiTheme="minorHAnsi" w:hAnsiTheme="minorHAnsi" w:cstheme="minorHAnsi"/>
        </w:rPr>
        <w:t>Center for Drug Evaluation and Research</w:t>
      </w:r>
    </w:p>
    <w:p w14:paraId="31621892" w14:textId="77777777" w:rsidR="00420F0F" w:rsidRPr="009B61D8" w:rsidRDefault="00420F0F" w:rsidP="00420F0F">
      <w:pPr>
        <w:rPr>
          <w:rFonts w:asciiTheme="minorHAnsi" w:hAnsiTheme="minorHAnsi" w:cstheme="minorHAnsi"/>
          <w:i/>
        </w:rPr>
      </w:pPr>
      <w:r w:rsidRPr="009B61D8">
        <w:rPr>
          <w:rFonts w:asciiTheme="minorHAnsi" w:hAnsiTheme="minorHAnsi" w:cstheme="minorHAnsi"/>
          <w:i/>
        </w:rPr>
        <w:t>Specify applicable CDER review division</w:t>
      </w:r>
    </w:p>
    <w:p w14:paraId="1B556398" w14:textId="77777777" w:rsidR="00420F0F" w:rsidRPr="009B61D8" w:rsidRDefault="00420F0F" w:rsidP="00420F0F">
      <w:pPr>
        <w:rPr>
          <w:rFonts w:asciiTheme="minorHAnsi" w:hAnsiTheme="minorHAnsi" w:cstheme="minorHAnsi"/>
        </w:rPr>
      </w:pPr>
      <w:r w:rsidRPr="009B61D8">
        <w:rPr>
          <w:rFonts w:asciiTheme="minorHAnsi" w:hAnsiTheme="minorHAnsi" w:cstheme="minorHAnsi"/>
        </w:rPr>
        <w:t>Therapeutic Biological Products Document Room</w:t>
      </w:r>
    </w:p>
    <w:p w14:paraId="35DA8DCB" w14:textId="77777777" w:rsidR="00420F0F" w:rsidRPr="009B61D8" w:rsidRDefault="00420F0F" w:rsidP="00420F0F">
      <w:pPr>
        <w:rPr>
          <w:rFonts w:asciiTheme="minorHAnsi" w:hAnsiTheme="minorHAnsi" w:cstheme="minorHAnsi"/>
          <w:lang w:val="da-DK"/>
        </w:rPr>
      </w:pPr>
      <w:r w:rsidRPr="009B61D8">
        <w:rPr>
          <w:rFonts w:asciiTheme="minorHAnsi" w:hAnsiTheme="minorHAnsi" w:cstheme="minorHAnsi"/>
          <w:lang w:val="da-DK"/>
        </w:rPr>
        <w:t>5901-B Ammendale Road</w:t>
      </w:r>
    </w:p>
    <w:p w14:paraId="1C7E7AD7" w14:textId="77777777" w:rsidR="00420F0F" w:rsidRPr="009B61D8" w:rsidRDefault="00420F0F" w:rsidP="00420F0F">
      <w:pPr>
        <w:rPr>
          <w:rFonts w:asciiTheme="minorHAnsi" w:hAnsiTheme="minorHAnsi" w:cstheme="minorHAnsi"/>
          <w:lang w:val="da-DK"/>
        </w:rPr>
      </w:pPr>
      <w:r w:rsidRPr="009B61D8">
        <w:rPr>
          <w:rFonts w:asciiTheme="minorHAnsi" w:hAnsiTheme="minorHAnsi" w:cstheme="minorHAnsi"/>
          <w:lang w:val="da-DK"/>
        </w:rPr>
        <w:t>Beltsville, MD 20705-1266</w:t>
      </w:r>
    </w:p>
    <w:p w14:paraId="3B3B58A2" w14:textId="77777777" w:rsidR="00420F0F" w:rsidRPr="009B61D8" w:rsidRDefault="00420F0F" w:rsidP="00420F0F">
      <w:pPr>
        <w:ind w:left="360"/>
        <w:rPr>
          <w:rFonts w:asciiTheme="minorHAnsi" w:hAnsiTheme="minorHAnsi" w:cstheme="minorHAnsi"/>
          <w:sz w:val="28"/>
          <w:szCs w:val="28"/>
          <w:highlight w:val="yellow"/>
          <w:lang w:val="da-DK"/>
        </w:rPr>
      </w:pPr>
    </w:p>
    <w:p w14:paraId="6EC4001D" w14:textId="77777777" w:rsidR="00420F0F" w:rsidRPr="009B61D8" w:rsidRDefault="00420F0F" w:rsidP="00420F0F">
      <w:pPr>
        <w:rPr>
          <w:rFonts w:asciiTheme="minorHAnsi" w:hAnsiTheme="minorHAnsi" w:cstheme="minorHAnsi"/>
          <w:b/>
          <w:i/>
          <w:sz w:val="28"/>
          <w:szCs w:val="28"/>
        </w:rPr>
      </w:pPr>
      <w:r w:rsidRPr="009B61D8">
        <w:rPr>
          <w:rFonts w:asciiTheme="minorHAnsi" w:hAnsiTheme="minorHAnsi" w:cstheme="minorHAnsi"/>
          <w:b/>
          <w:i/>
          <w:u w:val="single"/>
        </w:rPr>
        <w:t>Address for Biological Products regulated by CBER</w:t>
      </w:r>
      <w:r w:rsidRPr="009B61D8">
        <w:rPr>
          <w:rFonts w:asciiTheme="minorHAnsi" w:hAnsiTheme="minorHAnsi" w:cstheme="minorHAnsi"/>
          <w:b/>
          <w:i/>
          <w:sz w:val="28"/>
          <w:szCs w:val="28"/>
        </w:rPr>
        <w:t>:</w:t>
      </w:r>
    </w:p>
    <w:p w14:paraId="70453A64" w14:textId="77777777" w:rsidR="00420F0F" w:rsidRPr="009B61D8" w:rsidRDefault="00420F0F" w:rsidP="00420F0F">
      <w:pPr>
        <w:rPr>
          <w:rFonts w:asciiTheme="minorHAnsi" w:hAnsiTheme="minorHAnsi" w:cstheme="minorHAnsi"/>
        </w:rPr>
      </w:pPr>
      <w:r w:rsidRPr="009B61D8">
        <w:rPr>
          <w:rFonts w:asciiTheme="minorHAnsi" w:hAnsiTheme="minorHAnsi" w:cstheme="minorHAnsi"/>
        </w:rPr>
        <w:t xml:space="preserve">Food and Drug Administration </w:t>
      </w:r>
    </w:p>
    <w:p w14:paraId="2ADDF0DC" w14:textId="77777777" w:rsidR="00420F0F" w:rsidRPr="009B61D8" w:rsidRDefault="00420F0F" w:rsidP="00420F0F">
      <w:pPr>
        <w:rPr>
          <w:rFonts w:asciiTheme="minorHAnsi" w:hAnsiTheme="minorHAnsi" w:cstheme="minorHAnsi"/>
        </w:rPr>
      </w:pPr>
      <w:r w:rsidRPr="009B61D8">
        <w:rPr>
          <w:rFonts w:asciiTheme="minorHAnsi" w:hAnsiTheme="minorHAnsi" w:cstheme="minorHAnsi"/>
        </w:rPr>
        <w:t>Center for Biologics Evaluation and Research</w:t>
      </w:r>
    </w:p>
    <w:p w14:paraId="1F6DFC5E" w14:textId="77777777" w:rsidR="00420F0F" w:rsidRPr="009B61D8" w:rsidRDefault="00420F0F" w:rsidP="00420F0F">
      <w:pPr>
        <w:rPr>
          <w:rFonts w:asciiTheme="minorHAnsi" w:hAnsiTheme="minorHAnsi" w:cstheme="minorHAnsi"/>
          <w:b/>
          <w:i/>
        </w:rPr>
      </w:pPr>
      <w:r w:rsidRPr="009B61D8">
        <w:rPr>
          <w:rFonts w:asciiTheme="minorHAnsi" w:hAnsiTheme="minorHAnsi" w:cstheme="minorHAnsi"/>
          <w:i/>
        </w:rPr>
        <w:t>Specify applicable CBER review division</w:t>
      </w:r>
    </w:p>
    <w:p w14:paraId="597770D2" w14:textId="77777777" w:rsidR="00420F0F" w:rsidRPr="009B61D8" w:rsidRDefault="00AD66FD" w:rsidP="009C7E82">
      <w:pPr>
        <w:rPr>
          <w:rFonts w:asciiTheme="minorHAnsi" w:hAnsiTheme="minorHAnsi" w:cstheme="minorHAnsi"/>
          <w:lang w:val="da-DK"/>
        </w:rPr>
      </w:pPr>
      <w:r w:rsidRPr="009B61D8">
        <w:rPr>
          <w:rFonts w:asciiTheme="minorHAnsi" w:hAnsiTheme="minorHAnsi" w:cstheme="minorHAnsi"/>
          <w:lang w:val="en"/>
        </w:rPr>
        <w:t>10903 New Hampshire Avenue</w:t>
      </w:r>
      <w:r w:rsidRPr="009B61D8">
        <w:rPr>
          <w:rFonts w:asciiTheme="minorHAnsi" w:hAnsiTheme="minorHAnsi" w:cstheme="minorHAnsi"/>
          <w:lang w:val="en"/>
        </w:rPr>
        <w:br/>
        <w:t>Silver Spring, MD 20993-0002</w:t>
      </w:r>
    </w:p>
    <w:p w14:paraId="56301DDA" w14:textId="77777777" w:rsidR="008660C2" w:rsidRPr="009B61D8" w:rsidRDefault="008660C2" w:rsidP="00420F0F">
      <w:pPr>
        <w:rPr>
          <w:rFonts w:asciiTheme="minorHAnsi" w:hAnsiTheme="minorHAnsi" w:cstheme="minorHAnsi"/>
          <w:lang w:val="da-DK"/>
        </w:rPr>
      </w:pPr>
    </w:p>
    <w:p w14:paraId="0EF60DD0" w14:textId="77777777" w:rsidR="00420F0F" w:rsidRPr="009B61D8" w:rsidRDefault="00420F0F" w:rsidP="00420F0F">
      <w:pPr>
        <w:rPr>
          <w:rFonts w:asciiTheme="minorHAnsi" w:hAnsiTheme="minorHAnsi" w:cstheme="minorHAnsi"/>
          <w:lang w:val="da-DK"/>
        </w:rPr>
      </w:pPr>
      <w:r w:rsidRPr="009B61D8">
        <w:rPr>
          <w:rFonts w:asciiTheme="minorHAnsi" w:hAnsiTheme="minorHAnsi" w:cstheme="minorHAnsi"/>
          <w:b/>
          <w:lang w:val="da-DK"/>
        </w:rPr>
        <w:t>Date:</w:t>
      </w:r>
      <w:r w:rsidRPr="009B61D8">
        <w:rPr>
          <w:rFonts w:asciiTheme="minorHAnsi" w:hAnsiTheme="minorHAnsi" w:cstheme="minorHAnsi"/>
          <w:lang w:val="da-DK"/>
        </w:rPr>
        <w:t xml:space="preserve">  </w:t>
      </w:r>
      <w:r w:rsidR="008660C2" w:rsidRPr="009B61D8">
        <w:rPr>
          <w:rFonts w:asciiTheme="minorHAnsi" w:hAnsiTheme="minorHAnsi" w:cstheme="minorHAnsi"/>
          <w:lang w:val="da-DK"/>
        </w:rPr>
        <w:fldChar w:fldCharType="begin">
          <w:ffData>
            <w:name w:val="Text1"/>
            <w:enabled/>
            <w:calcOnExit w:val="0"/>
            <w:textInput/>
          </w:ffData>
        </w:fldChar>
      </w:r>
      <w:bookmarkStart w:id="0" w:name="Text1"/>
      <w:r w:rsidR="008660C2" w:rsidRPr="009B61D8">
        <w:rPr>
          <w:rFonts w:asciiTheme="minorHAnsi" w:hAnsiTheme="minorHAnsi" w:cstheme="minorHAnsi"/>
          <w:lang w:val="da-DK"/>
        </w:rPr>
        <w:instrText xml:space="preserve"> FORMTEXT </w:instrText>
      </w:r>
      <w:r w:rsidR="008660C2" w:rsidRPr="009B61D8">
        <w:rPr>
          <w:rFonts w:asciiTheme="minorHAnsi" w:hAnsiTheme="minorHAnsi" w:cstheme="minorHAnsi"/>
          <w:lang w:val="da-DK"/>
        </w:rPr>
      </w:r>
      <w:r w:rsidR="008660C2" w:rsidRPr="009B61D8">
        <w:rPr>
          <w:rFonts w:asciiTheme="minorHAnsi" w:hAnsiTheme="minorHAnsi" w:cstheme="minorHAnsi"/>
          <w:lang w:val="da-DK"/>
        </w:rPr>
        <w:fldChar w:fldCharType="separate"/>
      </w:r>
      <w:r w:rsidR="008660C2" w:rsidRPr="009B61D8">
        <w:rPr>
          <w:rFonts w:asciiTheme="minorHAnsi" w:hAnsiTheme="minorHAnsi" w:cstheme="minorHAnsi"/>
          <w:noProof/>
          <w:lang w:val="da-DK"/>
        </w:rPr>
        <w:t> </w:t>
      </w:r>
      <w:r w:rsidR="008660C2" w:rsidRPr="009B61D8">
        <w:rPr>
          <w:rFonts w:asciiTheme="minorHAnsi" w:hAnsiTheme="minorHAnsi" w:cstheme="minorHAnsi"/>
          <w:noProof/>
          <w:lang w:val="da-DK"/>
        </w:rPr>
        <w:t> </w:t>
      </w:r>
      <w:r w:rsidR="008660C2" w:rsidRPr="009B61D8">
        <w:rPr>
          <w:rFonts w:asciiTheme="minorHAnsi" w:hAnsiTheme="minorHAnsi" w:cstheme="minorHAnsi"/>
          <w:noProof/>
          <w:lang w:val="da-DK"/>
        </w:rPr>
        <w:t> </w:t>
      </w:r>
      <w:r w:rsidR="008660C2" w:rsidRPr="009B61D8">
        <w:rPr>
          <w:rFonts w:asciiTheme="minorHAnsi" w:hAnsiTheme="minorHAnsi" w:cstheme="minorHAnsi"/>
          <w:noProof/>
          <w:lang w:val="da-DK"/>
        </w:rPr>
        <w:t> </w:t>
      </w:r>
      <w:r w:rsidR="008660C2" w:rsidRPr="009B61D8">
        <w:rPr>
          <w:rFonts w:asciiTheme="minorHAnsi" w:hAnsiTheme="minorHAnsi" w:cstheme="minorHAnsi"/>
          <w:noProof/>
          <w:lang w:val="da-DK"/>
        </w:rPr>
        <w:t> </w:t>
      </w:r>
      <w:r w:rsidR="008660C2" w:rsidRPr="009B61D8">
        <w:rPr>
          <w:rFonts w:asciiTheme="minorHAnsi" w:hAnsiTheme="minorHAnsi" w:cstheme="minorHAnsi"/>
          <w:lang w:val="da-DK"/>
        </w:rPr>
        <w:fldChar w:fldCharType="end"/>
      </w:r>
      <w:bookmarkEnd w:id="0"/>
    </w:p>
    <w:p w14:paraId="107CA155" w14:textId="77777777" w:rsidR="00420F0F" w:rsidRPr="009B61D8" w:rsidRDefault="00420F0F" w:rsidP="00420F0F">
      <w:pPr>
        <w:ind w:left="360"/>
        <w:rPr>
          <w:rFonts w:asciiTheme="minorHAnsi" w:hAnsiTheme="minorHAnsi" w:cstheme="minorHAnsi"/>
          <w:lang w:val="da-DK"/>
        </w:rPr>
      </w:pPr>
    </w:p>
    <w:p w14:paraId="1845F945" w14:textId="77777777" w:rsidR="008660C2" w:rsidRPr="009B61D8" w:rsidRDefault="008660C2" w:rsidP="00420F0F">
      <w:pPr>
        <w:rPr>
          <w:rFonts w:asciiTheme="minorHAnsi" w:hAnsiTheme="minorHAnsi" w:cstheme="minorHAnsi"/>
        </w:rPr>
      </w:pPr>
    </w:p>
    <w:p w14:paraId="4F78992B" w14:textId="77777777" w:rsidR="00420F0F" w:rsidRPr="009B61D8" w:rsidRDefault="00420F0F" w:rsidP="00420F0F">
      <w:pPr>
        <w:rPr>
          <w:rFonts w:asciiTheme="minorHAnsi" w:hAnsiTheme="minorHAnsi" w:cstheme="minorHAnsi"/>
        </w:rPr>
      </w:pPr>
      <w:r w:rsidRPr="009B61D8">
        <w:rPr>
          <w:rFonts w:asciiTheme="minorHAnsi" w:hAnsiTheme="minorHAnsi" w:cstheme="minorHAnsi"/>
          <w:b/>
        </w:rPr>
        <w:t>Re:</w:t>
      </w:r>
      <w:r w:rsidRPr="009B61D8">
        <w:rPr>
          <w:rFonts w:asciiTheme="minorHAnsi" w:hAnsiTheme="minorHAnsi" w:cstheme="minorHAnsi"/>
        </w:rPr>
        <w:t xml:space="preserve"> </w:t>
      </w:r>
      <w:r w:rsidRPr="009B61D8">
        <w:rPr>
          <w:rFonts w:asciiTheme="minorHAnsi" w:hAnsiTheme="minorHAnsi" w:cstheme="minorHAnsi"/>
          <w:b/>
        </w:rPr>
        <w:t xml:space="preserve">IND Annual Report – IND # </w:t>
      </w:r>
      <w:r w:rsidR="008660C2" w:rsidRPr="009B61D8">
        <w:rPr>
          <w:rFonts w:asciiTheme="minorHAnsi" w:hAnsiTheme="minorHAnsi" w:cstheme="minorHAnsi"/>
          <w:b/>
        </w:rPr>
        <w:fldChar w:fldCharType="begin">
          <w:ffData>
            <w:name w:val="Text2"/>
            <w:enabled/>
            <w:calcOnExit w:val="0"/>
            <w:textInput/>
          </w:ffData>
        </w:fldChar>
      </w:r>
      <w:bookmarkStart w:id="1" w:name="Text2"/>
      <w:r w:rsidR="008660C2" w:rsidRPr="009B61D8">
        <w:rPr>
          <w:rFonts w:asciiTheme="minorHAnsi" w:hAnsiTheme="minorHAnsi" w:cstheme="minorHAnsi"/>
          <w:b/>
        </w:rPr>
        <w:instrText xml:space="preserve"> FORMTEXT </w:instrText>
      </w:r>
      <w:r w:rsidR="008660C2" w:rsidRPr="009B61D8">
        <w:rPr>
          <w:rFonts w:asciiTheme="minorHAnsi" w:hAnsiTheme="minorHAnsi" w:cstheme="minorHAnsi"/>
          <w:b/>
        </w:rPr>
      </w:r>
      <w:r w:rsidR="008660C2" w:rsidRPr="009B61D8">
        <w:rPr>
          <w:rFonts w:asciiTheme="minorHAnsi" w:hAnsiTheme="minorHAnsi" w:cstheme="minorHAnsi"/>
          <w:b/>
        </w:rPr>
        <w:fldChar w:fldCharType="separate"/>
      </w:r>
      <w:r w:rsidR="008660C2" w:rsidRPr="009B61D8">
        <w:rPr>
          <w:rFonts w:asciiTheme="minorHAnsi" w:hAnsiTheme="minorHAnsi" w:cstheme="minorHAnsi"/>
          <w:b/>
          <w:noProof/>
        </w:rPr>
        <w:t> </w:t>
      </w:r>
      <w:r w:rsidR="008660C2" w:rsidRPr="009B61D8">
        <w:rPr>
          <w:rFonts w:asciiTheme="minorHAnsi" w:hAnsiTheme="minorHAnsi" w:cstheme="minorHAnsi"/>
          <w:b/>
          <w:noProof/>
        </w:rPr>
        <w:t> </w:t>
      </w:r>
      <w:r w:rsidR="008660C2" w:rsidRPr="009B61D8">
        <w:rPr>
          <w:rFonts w:asciiTheme="minorHAnsi" w:hAnsiTheme="minorHAnsi" w:cstheme="minorHAnsi"/>
          <w:b/>
          <w:noProof/>
        </w:rPr>
        <w:t> </w:t>
      </w:r>
      <w:r w:rsidR="008660C2" w:rsidRPr="009B61D8">
        <w:rPr>
          <w:rFonts w:asciiTheme="minorHAnsi" w:hAnsiTheme="minorHAnsi" w:cstheme="minorHAnsi"/>
          <w:b/>
          <w:noProof/>
        </w:rPr>
        <w:t> </w:t>
      </w:r>
      <w:r w:rsidR="008660C2" w:rsidRPr="009B61D8">
        <w:rPr>
          <w:rFonts w:asciiTheme="minorHAnsi" w:hAnsiTheme="minorHAnsi" w:cstheme="minorHAnsi"/>
          <w:b/>
          <w:noProof/>
        </w:rPr>
        <w:t> </w:t>
      </w:r>
      <w:r w:rsidR="008660C2" w:rsidRPr="009B61D8">
        <w:rPr>
          <w:rFonts w:asciiTheme="minorHAnsi" w:hAnsiTheme="minorHAnsi" w:cstheme="minorHAnsi"/>
          <w:b/>
        </w:rPr>
        <w:fldChar w:fldCharType="end"/>
      </w:r>
      <w:bookmarkEnd w:id="1"/>
    </w:p>
    <w:p w14:paraId="6098DCF0" w14:textId="77777777" w:rsidR="00420F0F" w:rsidRPr="009B61D8" w:rsidRDefault="00420F0F" w:rsidP="00420F0F">
      <w:pPr>
        <w:ind w:left="360"/>
        <w:rPr>
          <w:rFonts w:asciiTheme="minorHAnsi" w:hAnsiTheme="minorHAnsi" w:cstheme="minorHAnsi"/>
        </w:rPr>
      </w:pPr>
    </w:p>
    <w:p w14:paraId="6360C69E" w14:textId="77777777" w:rsidR="008660C2" w:rsidRPr="009B61D8" w:rsidRDefault="008660C2" w:rsidP="00420F0F">
      <w:pPr>
        <w:rPr>
          <w:rFonts w:asciiTheme="minorHAnsi" w:hAnsiTheme="minorHAnsi" w:cstheme="minorHAnsi"/>
        </w:rPr>
      </w:pPr>
    </w:p>
    <w:p w14:paraId="12B076AA" w14:textId="77777777" w:rsidR="00420F0F" w:rsidRPr="009B61D8" w:rsidRDefault="00420F0F" w:rsidP="00420F0F">
      <w:pPr>
        <w:rPr>
          <w:rFonts w:asciiTheme="minorHAnsi" w:hAnsiTheme="minorHAnsi" w:cstheme="minorHAnsi"/>
        </w:rPr>
      </w:pPr>
      <w:r w:rsidRPr="009B61D8">
        <w:rPr>
          <w:rFonts w:asciiTheme="minorHAnsi" w:hAnsiTheme="minorHAnsi" w:cstheme="minorHAnsi"/>
        </w:rPr>
        <w:t>To Whom It May Concern:</w:t>
      </w:r>
    </w:p>
    <w:p w14:paraId="16C51461" w14:textId="77777777" w:rsidR="00420F0F" w:rsidRPr="009B61D8" w:rsidRDefault="00420F0F" w:rsidP="00420F0F">
      <w:pPr>
        <w:ind w:left="360"/>
        <w:rPr>
          <w:rFonts w:asciiTheme="minorHAnsi" w:hAnsiTheme="minorHAnsi" w:cstheme="minorHAnsi"/>
        </w:rPr>
      </w:pPr>
    </w:p>
    <w:p w14:paraId="21AB7EB1" w14:textId="2298AACC" w:rsidR="00420F0F" w:rsidRPr="009B61D8" w:rsidRDefault="00420F0F" w:rsidP="00420F0F">
      <w:pPr>
        <w:rPr>
          <w:rFonts w:asciiTheme="minorHAnsi" w:hAnsiTheme="minorHAnsi" w:cstheme="minorHAnsi"/>
        </w:rPr>
      </w:pPr>
      <w:r w:rsidRPr="009B61D8">
        <w:rPr>
          <w:rFonts w:asciiTheme="minorHAnsi" w:hAnsiTheme="minorHAnsi" w:cstheme="minorHAnsi"/>
        </w:rPr>
        <w:t xml:space="preserve">Enclosed please find a completed FDA </w:t>
      </w:r>
      <w:hyperlink r:id="rId10" w:history="1">
        <w:r w:rsidRPr="009B61D8">
          <w:rPr>
            <w:rStyle w:val="Hyperlink"/>
            <w:rFonts w:asciiTheme="minorHAnsi" w:hAnsiTheme="minorHAnsi" w:cstheme="minorHAnsi"/>
          </w:rPr>
          <w:t>Form 1571</w:t>
        </w:r>
      </w:hyperlink>
      <w:r w:rsidRPr="009B61D8">
        <w:rPr>
          <w:rFonts w:asciiTheme="minorHAnsi" w:hAnsiTheme="minorHAnsi" w:cstheme="minorHAnsi"/>
        </w:rPr>
        <w:t xml:space="preserve"> and my Annual Report for IND Number  </w:t>
      </w:r>
      <w:r w:rsidR="008660C2" w:rsidRPr="009B61D8">
        <w:rPr>
          <w:rFonts w:asciiTheme="minorHAnsi" w:hAnsiTheme="minorHAnsi" w:cstheme="minorHAnsi"/>
        </w:rPr>
        <w:fldChar w:fldCharType="begin">
          <w:ffData>
            <w:name w:val="Text3"/>
            <w:enabled/>
            <w:calcOnExit w:val="0"/>
            <w:textInput/>
          </w:ffData>
        </w:fldChar>
      </w:r>
      <w:bookmarkStart w:id="2" w:name="Text3"/>
      <w:r w:rsidR="008660C2" w:rsidRPr="009B61D8">
        <w:rPr>
          <w:rFonts w:asciiTheme="minorHAnsi" w:hAnsiTheme="minorHAnsi" w:cstheme="minorHAnsi"/>
        </w:rPr>
        <w:instrText xml:space="preserve"> FORMTEXT </w:instrText>
      </w:r>
      <w:r w:rsidR="008660C2" w:rsidRPr="009B61D8">
        <w:rPr>
          <w:rFonts w:asciiTheme="minorHAnsi" w:hAnsiTheme="minorHAnsi" w:cstheme="minorHAnsi"/>
        </w:rPr>
      </w:r>
      <w:r w:rsidR="008660C2" w:rsidRPr="009B61D8">
        <w:rPr>
          <w:rFonts w:asciiTheme="minorHAnsi" w:hAnsiTheme="minorHAnsi" w:cstheme="minorHAnsi"/>
        </w:rPr>
        <w:fldChar w:fldCharType="separate"/>
      </w:r>
      <w:r w:rsidR="008660C2" w:rsidRPr="009B61D8">
        <w:rPr>
          <w:rFonts w:asciiTheme="minorHAnsi" w:hAnsiTheme="minorHAnsi" w:cstheme="minorHAnsi"/>
          <w:noProof/>
        </w:rPr>
        <w:t> </w:t>
      </w:r>
      <w:r w:rsidR="008660C2" w:rsidRPr="009B61D8">
        <w:rPr>
          <w:rFonts w:asciiTheme="minorHAnsi" w:hAnsiTheme="minorHAnsi" w:cstheme="minorHAnsi"/>
          <w:noProof/>
        </w:rPr>
        <w:t> </w:t>
      </w:r>
      <w:r w:rsidR="008660C2" w:rsidRPr="009B61D8">
        <w:rPr>
          <w:rFonts w:asciiTheme="minorHAnsi" w:hAnsiTheme="minorHAnsi" w:cstheme="minorHAnsi"/>
          <w:noProof/>
        </w:rPr>
        <w:t> </w:t>
      </w:r>
      <w:r w:rsidR="008660C2" w:rsidRPr="009B61D8">
        <w:rPr>
          <w:rFonts w:asciiTheme="minorHAnsi" w:hAnsiTheme="minorHAnsi" w:cstheme="minorHAnsi"/>
          <w:noProof/>
        </w:rPr>
        <w:t> </w:t>
      </w:r>
      <w:r w:rsidR="008660C2" w:rsidRPr="009B61D8">
        <w:rPr>
          <w:rFonts w:asciiTheme="minorHAnsi" w:hAnsiTheme="minorHAnsi" w:cstheme="minorHAnsi"/>
          <w:noProof/>
        </w:rPr>
        <w:t> </w:t>
      </w:r>
      <w:r w:rsidR="008660C2" w:rsidRPr="009B61D8">
        <w:rPr>
          <w:rFonts w:asciiTheme="minorHAnsi" w:hAnsiTheme="minorHAnsi" w:cstheme="minorHAnsi"/>
        </w:rPr>
        <w:fldChar w:fldCharType="end"/>
      </w:r>
      <w:bookmarkEnd w:id="2"/>
      <w:r w:rsidR="008660C2" w:rsidRPr="009B61D8">
        <w:rPr>
          <w:rFonts w:asciiTheme="minorHAnsi" w:hAnsiTheme="minorHAnsi" w:cstheme="minorHAnsi"/>
        </w:rPr>
        <w:t xml:space="preserve"> </w:t>
      </w:r>
      <w:r w:rsidRPr="009B61D8">
        <w:rPr>
          <w:rFonts w:asciiTheme="minorHAnsi" w:hAnsiTheme="minorHAnsi" w:cstheme="minorHAnsi"/>
        </w:rPr>
        <w:t xml:space="preserve"> </w:t>
      </w:r>
      <w:r w:rsidR="008660C2" w:rsidRPr="009B61D8">
        <w:rPr>
          <w:rFonts w:asciiTheme="minorHAnsi" w:hAnsiTheme="minorHAnsi" w:cstheme="minorHAnsi"/>
        </w:rPr>
        <w:t xml:space="preserve">for </w:t>
      </w:r>
      <w:r w:rsidRPr="009B61D8">
        <w:rPr>
          <w:rFonts w:asciiTheme="minorHAnsi" w:hAnsiTheme="minorHAnsi" w:cstheme="minorHAnsi"/>
        </w:rPr>
        <w:t xml:space="preserve">the </w:t>
      </w:r>
      <w:r w:rsidR="008660C2" w:rsidRPr="009B61D8">
        <w:rPr>
          <w:rFonts w:asciiTheme="minorHAnsi" w:hAnsiTheme="minorHAnsi" w:cstheme="minorHAnsi"/>
        </w:rPr>
        <w:t xml:space="preserve">period between  </w:t>
      </w:r>
      <w:r w:rsidR="008660C2" w:rsidRPr="009B61D8">
        <w:rPr>
          <w:rFonts w:asciiTheme="minorHAnsi" w:hAnsiTheme="minorHAnsi" w:cstheme="minorHAnsi"/>
        </w:rPr>
        <w:fldChar w:fldCharType="begin">
          <w:ffData>
            <w:name w:val="Text4"/>
            <w:enabled/>
            <w:calcOnExit w:val="0"/>
            <w:textInput/>
          </w:ffData>
        </w:fldChar>
      </w:r>
      <w:bookmarkStart w:id="3" w:name="Text4"/>
      <w:r w:rsidR="008660C2" w:rsidRPr="009B61D8">
        <w:rPr>
          <w:rFonts w:asciiTheme="minorHAnsi" w:hAnsiTheme="minorHAnsi" w:cstheme="minorHAnsi"/>
        </w:rPr>
        <w:instrText xml:space="preserve"> FORMTEXT </w:instrText>
      </w:r>
      <w:r w:rsidR="008660C2" w:rsidRPr="009B61D8">
        <w:rPr>
          <w:rFonts w:asciiTheme="minorHAnsi" w:hAnsiTheme="minorHAnsi" w:cstheme="minorHAnsi"/>
        </w:rPr>
      </w:r>
      <w:r w:rsidR="008660C2" w:rsidRPr="009B61D8">
        <w:rPr>
          <w:rFonts w:asciiTheme="minorHAnsi" w:hAnsiTheme="minorHAnsi" w:cstheme="minorHAnsi"/>
        </w:rPr>
        <w:fldChar w:fldCharType="separate"/>
      </w:r>
      <w:r w:rsidR="008660C2" w:rsidRPr="009B61D8">
        <w:rPr>
          <w:rFonts w:asciiTheme="minorHAnsi" w:hAnsiTheme="minorHAnsi" w:cstheme="minorHAnsi"/>
          <w:noProof/>
        </w:rPr>
        <w:t> </w:t>
      </w:r>
      <w:r w:rsidR="008660C2" w:rsidRPr="009B61D8">
        <w:rPr>
          <w:rFonts w:asciiTheme="minorHAnsi" w:hAnsiTheme="minorHAnsi" w:cstheme="minorHAnsi"/>
          <w:noProof/>
        </w:rPr>
        <w:t> </w:t>
      </w:r>
      <w:r w:rsidR="008660C2" w:rsidRPr="009B61D8">
        <w:rPr>
          <w:rFonts w:asciiTheme="minorHAnsi" w:hAnsiTheme="minorHAnsi" w:cstheme="minorHAnsi"/>
          <w:noProof/>
        </w:rPr>
        <w:t> </w:t>
      </w:r>
      <w:r w:rsidR="008660C2" w:rsidRPr="009B61D8">
        <w:rPr>
          <w:rFonts w:asciiTheme="minorHAnsi" w:hAnsiTheme="minorHAnsi" w:cstheme="minorHAnsi"/>
          <w:noProof/>
        </w:rPr>
        <w:t> </w:t>
      </w:r>
      <w:r w:rsidR="008660C2" w:rsidRPr="009B61D8">
        <w:rPr>
          <w:rFonts w:asciiTheme="minorHAnsi" w:hAnsiTheme="minorHAnsi" w:cstheme="minorHAnsi"/>
          <w:noProof/>
        </w:rPr>
        <w:t> </w:t>
      </w:r>
      <w:r w:rsidR="008660C2" w:rsidRPr="009B61D8">
        <w:rPr>
          <w:rFonts w:asciiTheme="minorHAnsi" w:hAnsiTheme="minorHAnsi" w:cstheme="minorHAnsi"/>
        </w:rPr>
        <w:fldChar w:fldCharType="end"/>
      </w:r>
      <w:bookmarkEnd w:id="3"/>
      <w:r w:rsidR="008660C2" w:rsidRPr="009B61D8">
        <w:rPr>
          <w:rFonts w:asciiTheme="minorHAnsi" w:hAnsiTheme="minorHAnsi" w:cstheme="minorHAnsi"/>
        </w:rPr>
        <w:t xml:space="preserve"> and </w:t>
      </w:r>
      <w:r w:rsidR="008660C2" w:rsidRPr="009B61D8">
        <w:rPr>
          <w:rFonts w:asciiTheme="minorHAnsi" w:hAnsiTheme="minorHAnsi" w:cstheme="minorHAnsi"/>
        </w:rPr>
        <w:fldChar w:fldCharType="begin">
          <w:ffData>
            <w:name w:val="Text5"/>
            <w:enabled/>
            <w:calcOnExit w:val="0"/>
            <w:textInput/>
          </w:ffData>
        </w:fldChar>
      </w:r>
      <w:bookmarkStart w:id="4" w:name="Text5"/>
      <w:r w:rsidR="008660C2" w:rsidRPr="009B61D8">
        <w:rPr>
          <w:rFonts w:asciiTheme="minorHAnsi" w:hAnsiTheme="minorHAnsi" w:cstheme="minorHAnsi"/>
        </w:rPr>
        <w:instrText xml:space="preserve"> FORMTEXT </w:instrText>
      </w:r>
      <w:r w:rsidR="008660C2" w:rsidRPr="009B61D8">
        <w:rPr>
          <w:rFonts w:asciiTheme="minorHAnsi" w:hAnsiTheme="minorHAnsi" w:cstheme="minorHAnsi"/>
        </w:rPr>
      </w:r>
      <w:r w:rsidR="008660C2" w:rsidRPr="009B61D8">
        <w:rPr>
          <w:rFonts w:asciiTheme="minorHAnsi" w:hAnsiTheme="minorHAnsi" w:cstheme="minorHAnsi"/>
        </w:rPr>
        <w:fldChar w:fldCharType="separate"/>
      </w:r>
      <w:r w:rsidR="008660C2" w:rsidRPr="009B61D8">
        <w:rPr>
          <w:rFonts w:asciiTheme="minorHAnsi" w:hAnsiTheme="minorHAnsi" w:cstheme="minorHAnsi"/>
          <w:noProof/>
        </w:rPr>
        <w:t> </w:t>
      </w:r>
      <w:r w:rsidR="008660C2" w:rsidRPr="009B61D8">
        <w:rPr>
          <w:rFonts w:asciiTheme="minorHAnsi" w:hAnsiTheme="minorHAnsi" w:cstheme="minorHAnsi"/>
          <w:noProof/>
        </w:rPr>
        <w:t> </w:t>
      </w:r>
      <w:r w:rsidR="008660C2" w:rsidRPr="009B61D8">
        <w:rPr>
          <w:rFonts w:asciiTheme="minorHAnsi" w:hAnsiTheme="minorHAnsi" w:cstheme="minorHAnsi"/>
          <w:noProof/>
        </w:rPr>
        <w:t> </w:t>
      </w:r>
      <w:r w:rsidR="008660C2" w:rsidRPr="009B61D8">
        <w:rPr>
          <w:rFonts w:asciiTheme="minorHAnsi" w:hAnsiTheme="minorHAnsi" w:cstheme="minorHAnsi"/>
          <w:noProof/>
        </w:rPr>
        <w:t> </w:t>
      </w:r>
      <w:r w:rsidR="008660C2" w:rsidRPr="009B61D8">
        <w:rPr>
          <w:rFonts w:asciiTheme="minorHAnsi" w:hAnsiTheme="minorHAnsi" w:cstheme="minorHAnsi"/>
          <w:noProof/>
        </w:rPr>
        <w:t> </w:t>
      </w:r>
      <w:r w:rsidR="008660C2" w:rsidRPr="009B61D8">
        <w:rPr>
          <w:rFonts w:asciiTheme="minorHAnsi" w:hAnsiTheme="minorHAnsi" w:cstheme="minorHAnsi"/>
        </w:rPr>
        <w:fldChar w:fldCharType="end"/>
      </w:r>
      <w:bookmarkEnd w:id="4"/>
      <w:r w:rsidRPr="009B61D8">
        <w:rPr>
          <w:rFonts w:asciiTheme="minorHAnsi" w:hAnsiTheme="minorHAnsi" w:cstheme="minorHAnsi"/>
        </w:rPr>
        <w:t>.</w:t>
      </w:r>
    </w:p>
    <w:p w14:paraId="4B2821A5" w14:textId="77777777" w:rsidR="00420F0F" w:rsidRPr="009B61D8" w:rsidRDefault="00420F0F" w:rsidP="00420F0F">
      <w:pPr>
        <w:ind w:left="360"/>
        <w:rPr>
          <w:rFonts w:asciiTheme="minorHAnsi" w:hAnsiTheme="minorHAnsi" w:cstheme="minorHAnsi"/>
        </w:rPr>
      </w:pPr>
    </w:p>
    <w:p w14:paraId="5D9F8C82" w14:textId="77777777" w:rsidR="00420F0F" w:rsidRPr="009B61D8" w:rsidRDefault="00420F0F" w:rsidP="00420F0F">
      <w:pPr>
        <w:rPr>
          <w:rFonts w:asciiTheme="minorHAnsi" w:hAnsiTheme="minorHAnsi" w:cstheme="minorHAnsi"/>
        </w:rPr>
      </w:pPr>
      <w:r w:rsidRPr="009B61D8">
        <w:rPr>
          <w:rFonts w:asciiTheme="minorHAnsi" w:hAnsiTheme="minorHAnsi" w:cstheme="minorHAnsi"/>
        </w:rPr>
        <w:t>Thank you for incorporating this Annual Report into the respective IND file.</w:t>
      </w:r>
    </w:p>
    <w:p w14:paraId="4CDE41B3" w14:textId="77777777" w:rsidR="00420F0F" w:rsidRPr="009B61D8" w:rsidRDefault="00420F0F" w:rsidP="00420F0F">
      <w:pPr>
        <w:ind w:left="360"/>
        <w:rPr>
          <w:rFonts w:asciiTheme="minorHAnsi" w:hAnsiTheme="minorHAnsi" w:cstheme="minorHAnsi"/>
        </w:rPr>
      </w:pPr>
    </w:p>
    <w:p w14:paraId="058B4E24" w14:textId="77777777" w:rsidR="00420F0F" w:rsidRPr="009B61D8" w:rsidRDefault="00420F0F" w:rsidP="00420F0F">
      <w:pPr>
        <w:rPr>
          <w:rFonts w:asciiTheme="minorHAnsi" w:hAnsiTheme="minorHAnsi" w:cstheme="minorHAnsi"/>
        </w:rPr>
      </w:pPr>
      <w:r w:rsidRPr="009B61D8">
        <w:rPr>
          <w:rFonts w:asciiTheme="minorHAnsi" w:hAnsiTheme="minorHAnsi" w:cstheme="minorHAnsi"/>
        </w:rPr>
        <w:t xml:space="preserve">Sincerely, </w:t>
      </w:r>
    </w:p>
    <w:p w14:paraId="4C4173F3" w14:textId="77777777" w:rsidR="00420F0F" w:rsidRPr="009B61D8" w:rsidRDefault="00420F0F" w:rsidP="00420F0F">
      <w:pPr>
        <w:rPr>
          <w:rFonts w:asciiTheme="minorHAnsi" w:hAnsiTheme="minorHAnsi" w:cstheme="minorHAnsi"/>
        </w:rPr>
      </w:pPr>
    </w:p>
    <w:p w14:paraId="060A05F3" w14:textId="77777777" w:rsidR="00420F0F" w:rsidRPr="009B61D8" w:rsidRDefault="00420F0F" w:rsidP="00420F0F">
      <w:pPr>
        <w:rPr>
          <w:rFonts w:asciiTheme="minorHAnsi" w:hAnsiTheme="minorHAnsi" w:cstheme="minorHAnsi"/>
        </w:rPr>
      </w:pPr>
      <w:r w:rsidRPr="009B61D8">
        <w:rPr>
          <w:rFonts w:asciiTheme="minorHAnsi" w:hAnsiTheme="minorHAnsi" w:cstheme="minorHAnsi"/>
        </w:rPr>
        <w:t>___________________________</w:t>
      </w:r>
      <w:r w:rsidR="003A5503" w:rsidRPr="009B61D8">
        <w:rPr>
          <w:rFonts w:asciiTheme="minorHAnsi" w:hAnsiTheme="minorHAnsi" w:cstheme="minorHAnsi"/>
        </w:rPr>
        <w:t>_____</w:t>
      </w:r>
      <w:r w:rsidRPr="009B61D8">
        <w:rPr>
          <w:rFonts w:asciiTheme="minorHAnsi" w:hAnsiTheme="minorHAnsi" w:cstheme="minorHAnsi"/>
        </w:rPr>
        <w:tab/>
      </w:r>
      <w:r w:rsidR="003A5503" w:rsidRPr="009B61D8">
        <w:rPr>
          <w:rFonts w:asciiTheme="minorHAnsi" w:hAnsiTheme="minorHAnsi" w:cstheme="minorHAnsi"/>
        </w:rPr>
        <w:tab/>
      </w:r>
      <w:r w:rsidRPr="009B61D8">
        <w:rPr>
          <w:rFonts w:asciiTheme="minorHAnsi" w:hAnsiTheme="minorHAnsi" w:cstheme="minorHAnsi"/>
        </w:rPr>
        <w:t>______________________________</w:t>
      </w:r>
      <w:r w:rsidR="003A5503" w:rsidRPr="009B61D8">
        <w:rPr>
          <w:rFonts w:asciiTheme="minorHAnsi" w:hAnsiTheme="minorHAnsi" w:cstheme="minorHAnsi"/>
        </w:rPr>
        <w:t>__</w:t>
      </w:r>
    </w:p>
    <w:p w14:paraId="4992F87E" w14:textId="77777777" w:rsidR="00124CA3" w:rsidRPr="009B61D8" w:rsidRDefault="00420F0F" w:rsidP="00BC6F50">
      <w:pPr>
        <w:rPr>
          <w:rFonts w:asciiTheme="minorHAnsi" w:hAnsiTheme="minorHAnsi" w:cstheme="minorHAnsi"/>
        </w:rPr>
      </w:pPr>
      <w:r w:rsidRPr="009B61D8">
        <w:rPr>
          <w:rFonts w:asciiTheme="minorHAnsi" w:hAnsiTheme="minorHAnsi" w:cstheme="minorHAnsi"/>
          <w:b/>
        </w:rPr>
        <w:lastRenderedPageBreak/>
        <w:t xml:space="preserve">Signature of </w:t>
      </w:r>
      <w:r w:rsidR="009C3035" w:rsidRPr="009B61D8">
        <w:rPr>
          <w:rFonts w:asciiTheme="minorHAnsi" w:hAnsiTheme="minorHAnsi" w:cstheme="minorHAnsi"/>
          <w:b/>
        </w:rPr>
        <w:t xml:space="preserve">Sponsor- </w:t>
      </w:r>
      <w:r w:rsidRPr="009B61D8">
        <w:rPr>
          <w:rFonts w:asciiTheme="minorHAnsi" w:hAnsiTheme="minorHAnsi" w:cstheme="minorHAnsi"/>
          <w:b/>
        </w:rPr>
        <w:t>Investigator</w:t>
      </w:r>
      <w:r w:rsidRPr="009B61D8">
        <w:rPr>
          <w:rFonts w:asciiTheme="minorHAnsi" w:hAnsiTheme="minorHAnsi" w:cstheme="minorHAnsi"/>
        </w:rPr>
        <w:tab/>
      </w:r>
      <w:r w:rsidR="003A5503" w:rsidRPr="009B61D8">
        <w:rPr>
          <w:rFonts w:asciiTheme="minorHAnsi" w:hAnsiTheme="minorHAnsi" w:cstheme="minorHAnsi"/>
        </w:rPr>
        <w:tab/>
      </w:r>
      <w:r w:rsidR="003A5503" w:rsidRPr="009B61D8">
        <w:rPr>
          <w:rFonts w:asciiTheme="minorHAnsi" w:hAnsiTheme="minorHAnsi" w:cstheme="minorHAnsi"/>
        </w:rPr>
        <w:tab/>
      </w:r>
      <w:r w:rsidRPr="009B61D8">
        <w:rPr>
          <w:rFonts w:asciiTheme="minorHAnsi" w:hAnsiTheme="minorHAnsi" w:cstheme="minorHAnsi"/>
          <w:b/>
        </w:rPr>
        <w:t xml:space="preserve">Printed Name of </w:t>
      </w:r>
      <w:r w:rsidR="009C3035" w:rsidRPr="009B61D8">
        <w:rPr>
          <w:rFonts w:asciiTheme="minorHAnsi" w:hAnsiTheme="minorHAnsi" w:cstheme="minorHAnsi"/>
          <w:b/>
        </w:rPr>
        <w:t>Sponsor- Investigator</w:t>
      </w:r>
    </w:p>
    <w:p w14:paraId="2653E2FA" w14:textId="77777777" w:rsidR="00124CA3" w:rsidRPr="009B61D8" w:rsidRDefault="00124CA3" w:rsidP="00420F0F">
      <w:pPr>
        <w:jc w:val="center"/>
        <w:rPr>
          <w:rFonts w:asciiTheme="minorHAnsi" w:hAnsiTheme="minorHAnsi" w:cstheme="minorHAnsi"/>
          <w:b/>
          <w:sz w:val="28"/>
          <w:szCs w:val="28"/>
        </w:rPr>
      </w:pPr>
    </w:p>
    <w:p w14:paraId="7B374531" w14:textId="77777777" w:rsidR="00AB2A1F" w:rsidRPr="009B61D8" w:rsidRDefault="00AB2A1F" w:rsidP="00420F0F">
      <w:pPr>
        <w:jc w:val="center"/>
        <w:rPr>
          <w:rFonts w:asciiTheme="minorHAnsi" w:hAnsiTheme="minorHAnsi" w:cstheme="minorHAnsi"/>
          <w:b/>
          <w:sz w:val="28"/>
          <w:szCs w:val="28"/>
        </w:rPr>
      </w:pPr>
    </w:p>
    <w:p w14:paraId="126667BC" w14:textId="77777777" w:rsidR="00C53982" w:rsidRPr="009B61D8" w:rsidRDefault="00C53982" w:rsidP="00420F0F">
      <w:pPr>
        <w:jc w:val="center"/>
        <w:rPr>
          <w:rFonts w:asciiTheme="minorHAnsi" w:hAnsiTheme="minorHAnsi" w:cstheme="minorHAnsi"/>
          <w:b/>
          <w:sz w:val="32"/>
          <w:szCs w:val="32"/>
        </w:rPr>
      </w:pPr>
    </w:p>
    <w:p w14:paraId="7DA63F61" w14:textId="77777777" w:rsidR="00C53982" w:rsidRPr="009B61D8" w:rsidRDefault="00C53982" w:rsidP="00420F0F">
      <w:pPr>
        <w:jc w:val="center"/>
        <w:rPr>
          <w:rFonts w:asciiTheme="minorHAnsi" w:hAnsiTheme="minorHAnsi" w:cstheme="minorHAnsi"/>
          <w:b/>
          <w:sz w:val="32"/>
          <w:szCs w:val="32"/>
        </w:rPr>
      </w:pPr>
    </w:p>
    <w:p w14:paraId="6DDA7342" w14:textId="77777777" w:rsidR="00420F0F" w:rsidRPr="009B61D8" w:rsidRDefault="00BC6F50" w:rsidP="00420F0F">
      <w:pPr>
        <w:jc w:val="center"/>
        <w:rPr>
          <w:rFonts w:asciiTheme="minorHAnsi" w:hAnsiTheme="minorHAnsi" w:cstheme="minorHAnsi"/>
          <w:b/>
          <w:sz w:val="32"/>
          <w:szCs w:val="32"/>
        </w:rPr>
      </w:pPr>
      <w:r w:rsidRPr="009B61D8">
        <w:rPr>
          <w:rFonts w:asciiTheme="minorHAnsi" w:hAnsiTheme="minorHAnsi" w:cstheme="minorHAnsi"/>
          <w:b/>
          <w:sz w:val="32"/>
          <w:szCs w:val="32"/>
        </w:rPr>
        <w:t xml:space="preserve">Sponsor/Investigator </w:t>
      </w:r>
      <w:r w:rsidR="00420F0F" w:rsidRPr="009B61D8">
        <w:rPr>
          <w:rFonts w:asciiTheme="minorHAnsi" w:hAnsiTheme="minorHAnsi" w:cstheme="minorHAnsi"/>
          <w:b/>
          <w:sz w:val="32"/>
          <w:szCs w:val="32"/>
        </w:rPr>
        <w:t xml:space="preserve">IND Annual Report </w:t>
      </w:r>
    </w:p>
    <w:p w14:paraId="7084911A" w14:textId="77777777" w:rsidR="00420F0F" w:rsidRPr="009B61D8" w:rsidRDefault="00420F0F" w:rsidP="00420F0F">
      <w:pPr>
        <w:jc w:val="center"/>
        <w:rPr>
          <w:rFonts w:asciiTheme="minorHAnsi" w:hAnsiTheme="minorHAnsi" w:cstheme="minorHAnsi"/>
          <w:b/>
          <w:sz w:val="28"/>
          <w:szCs w:val="28"/>
        </w:rPr>
      </w:pPr>
    </w:p>
    <w:p w14:paraId="28BF8277" w14:textId="77777777" w:rsidR="00420F0F" w:rsidRPr="009B61D8" w:rsidRDefault="00420F0F" w:rsidP="00420F0F">
      <w:pPr>
        <w:jc w:val="center"/>
        <w:rPr>
          <w:rFonts w:asciiTheme="minorHAnsi" w:hAnsiTheme="minorHAnsi" w:cstheme="minorHAnsi"/>
          <w:i/>
          <w:u w:val="single"/>
        </w:rPr>
      </w:pPr>
      <w:r w:rsidRPr="009B61D8">
        <w:rPr>
          <w:rFonts w:asciiTheme="minorHAnsi" w:hAnsiTheme="minorHAnsi" w:cstheme="minorHAnsi"/>
          <w:b/>
          <w:sz w:val="28"/>
          <w:szCs w:val="28"/>
        </w:rPr>
        <w:t xml:space="preserve">IND Number: </w:t>
      </w:r>
      <w:r w:rsidR="00BC6F50" w:rsidRPr="009B61D8">
        <w:rPr>
          <w:rFonts w:asciiTheme="minorHAnsi" w:hAnsiTheme="minorHAnsi" w:cstheme="minorHAnsi"/>
          <w:b/>
          <w:sz w:val="28"/>
          <w:szCs w:val="28"/>
        </w:rPr>
        <w:fldChar w:fldCharType="begin">
          <w:ffData>
            <w:name w:val="Text6"/>
            <w:enabled/>
            <w:calcOnExit w:val="0"/>
            <w:textInput/>
          </w:ffData>
        </w:fldChar>
      </w:r>
      <w:bookmarkStart w:id="5" w:name="Text6"/>
      <w:r w:rsidR="00BC6F50" w:rsidRPr="009B61D8">
        <w:rPr>
          <w:rFonts w:asciiTheme="minorHAnsi" w:hAnsiTheme="minorHAnsi" w:cstheme="minorHAnsi"/>
          <w:b/>
          <w:sz w:val="28"/>
          <w:szCs w:val="28"/>
        </w:rPr>
        <w:instrText xml:space="preserve"> FORMTEXT </w:instrText>
      </w:r>
      <w:r w:rsidR="00BC6F50" w:rsidRPr="009B61D8">
        <w:rPr>
          <w:rFonts w:asciiTheme="minorHAnsi" w:hAnsiTheme="minorHAnsi" w:cstheme="minorHAnsi"/>
          <w:b/>
          <w:sz w:val="28"/>
          <w:szCs w:val="28"/>
        </w:rPr>
      </w:r>
      <w:r w:rsidR="00BC6F50" w:rsidRPr="009B61D8">
        <w:rPr>
          <w:rFonts w:asciiTheme="minorHAnsi" w:hAnsiTheme="minorHAnsi" w:cstheme="minorHAnsi"/>
          <w:b/>
          <w:sz w:val="28"/>
          <w:szCs w:val="28"/>
        </w:rPr>
        <w:fldChar w:fldCharType="separate"/>
      </w:r>
      <w:r w:rsidR="00BC6F50" w:rsidRPr="009B61D8">
        <w:rPr>
          <w:rFonts w:asciiTheme="minorHAnsi" w:hAnsiTheme="minorHAnsi" w:cstheme="minorHAnsi"/>
          <w:b/>
          <w:noProof/>
          <w:sz w:val="28"/>
          <w:szCs w:val="28"/>
        </w:rPr>
        <w:t> </w:t>
      </w:r>
      <w:r w:rsidR="00BC6F50" w:rsidRPr="009B61D8">
        <w:rPr>
          <w:rFonts w:asciiTheme="minorHAnsi" w:hAnsiTheme="minorHAnsi" w:cstheme="minorHAnsi"/>
          <w:b/>
          <w:noProof/>
          <w:sz w:val="28"/>
          <w:szCs w:val="28"/>
        </w:rPr>
        <w:t> </w:t>
      </w:r>
      <w:r w:rsidR="00BC6F50" w:rsidRPr="009B61D8">
        <w:rPr>
          <w:rFonts w:asciiTheme="minorHAnsi" w:hAnsiTheme="minorHAnsi" w:cstheme="minorHAnsi"/>
          <w:b/>
          <w:noProof/>
          <w:sz w:val="28"/>
          <w:szCs w:val="28"/>
        </w:rPr>
        <w:t> </w:t>
      </w:r>
      <w:r w:rsidR="00BC6F50" w:rsidRPr="009B61D8">
        <w:rPr>
          <w:rFonts w:asciiTheme="minorHAnsi" w:hAnsiTheme="minorHAnsi" w:cstheme="minorHAnsi"/>
          <w:b/>
          <w:noProof/>
          <w:sz w:val="28"/>
          <w:szCs w:val="28"/>
        </w:rPr>
        <w:t> </w:t>
      </w:r>
      <w:r w:rsidR="00BC6F50" w:rsidRPr="009B61D8">
        <w:rPr>
          <w:rFonts w:asciiTheme="minorHAnsi" w:hAnsiTheme="minorHAnsi" w:cstheme="minorHAnsi"/>
          <w:b/>
          <w:noProof/>
          <w:sz w:val="28"/>
          <w:szCs w:val="28"/>
        </w:rPr>
        <w:t> </w:t>
      </w:r>
      <w:r w:rsidR="00BC6F50" w:rsidRPr="009B61D8">
        <w:rPr>
          <w:rFonts w:asciiTheme="minorHAnsi" w:hAnsiTheme="minorHAnsi" w:cstheme="minorHAnsi"/>
          <w:b/>
          <w:sz w:val="28"/>
          <w:szCs w:val="28"/>
        </w:rPr>
        <w:fldChar w:fldCharType="end"/>
      </w:r>
      <w:bookmarkEnd w:id="5"/>
    </w:p>
    <w:p w14:paraId="55FCD7FC" w14:textId="77777777" w:rsidR="00420F0F" w:rsidRPr="009B61D8" w:rsidRDefault="00BC6F50" w:rsidP="00CA7E2F">
      <w:pPr>
        <w:jc w:val="center"/>
        <w:rPr>
          <w:rFonts w:asciiTheme="minorHAnsi" w:hAnsiTheme="minorHAnsi" w:cstheme="minorHAnsi"/>
        </w:rPr>
      </w:pPr>
      <w:r w:rsidRPr="009B61D8">
        <w:rPr>
          <w:rFonts w:asciiTheme="minorHAnsi" w:hAnsiTheme="minorHAnsi" w:cstheme="minorHAnsi"/>
          <w:b/>
          <w:sz w:val="28"/>
          <w:szCs w:val="28"/>
        </w:rPr>
        <w:t xml:space="preserve">IND </w:t>
      </w:r>
      <w:r w:rsidR="00CA7E2F" w:rsidRPr="009B61D8">
        <w:rPr>
          <w:rFonts w:asciiTheme="minorHAnsi" w:hAnsiTheme="minorHAnsi" w:cstheme="minorHAnsi"/>
          <w:b/>
          <w:sz w:val="28"/>
          <w:szCs w:val="28"/>
        </w:rPr>
        <w:t>Effective</w:t>
      </w:r>
      <w:r w:rsidRPr="009B61D8">
        <w:rPr>
          <w:rFonts w:asciiTheme="minorHAnsi" w:hAnsiTheme="minorHAnsi" w:cstheme="minorHAnsi"/>
          <w:b/>
          <w:sz w:val="28"/>
          <w:szCs w:val="28"/>
        </w:rPr>
        <w:t xml:space="preserve"> </w:t>
      </w:r>
      <w:r w:rsidR="00420F0F" w:rsidRPr="009B61D8">
        <w:rPr>
          <w:rFonts w:asciiTheme="minorHAnsi" w:hAnsiTheme="minorHAnsi" w:cstheme="minorHAnsi"/>
          <w:b/>
          <w:sz w:val="28"/>
          <w:szCs w:val="28"/>
        </w:rPr>
        <w:t xml:space="preserve">Date: </w:t>
      </w:r>
      <w:r w:rsidRPr="009B61D8">
        <w:rPr>
          <w:rFonts w:asciiTheme="minorHAnsi" w:hAnsiTheme="minorHAnsi" w:cstheme="minorHAnsi"/>
        </w:rPr>
        <w:t xml:space="preserve"> </w:t>
      </w:r>
      <w:r w:rsidRPr="009B61D8">
        <w:rPr>
          <w:rFonts w:asciiTheme="minorHAnsi" w:hAnsiTheme="minorHAnsi" w:cstheme="minorHAnsi"/>
        </w:rPr>
        <w:fldChar w:fldCharType="begin">
          <w:ffData>
            <w:name w:val="Text7"/>
            <w:enabled/>
            <w:calcOnExit w:val="0"/>
            <w:textInput/>
          </w:ffData>
        </w:fldChar>
      </w:r>
      <w:bookmarkStart w:id="6" w:name="Text7"/>
      <w:r w:rsidRPr="009B61D8">
        <w:rPr>
          <w:rFonts w:asciiTheme="minorHAnsi" w:hAnsiTheme="minorHAnsi" w:cstheme="minorHAnsi"/>
        </w:rPr>
        <w:instrText xml:space="preserve"> FORMTEXT </w:instrText>
      </w:r>
      <w:r w:rsidRPr="009B61D8">
        <w:rPr>
          <w:rFonts w:asciiTheme="minorHAnsi" w:hAnsiTheme="minorHAnsi" w:cstheme="minorHAnsi"/>
        </w:rPr>
      </w:r>
      <w:r w:rsidRPr="009B61D8">
        <w:rPr>
          <w:rFonts w:asciiTheme="minorHAnsi" w:hAnsiTheme="minorHAnsi" w:cstheme="minorHAnsi"/>
        </w:rPr>
        <w:fldChar w:fldCharType="separate"/>
      </w:r>
      <w:r w:rsidRPr="009B61D8">
        <w:rPr>
          <w:rFonts w:asciiTheme="minorHAnsi" w:hAnsiTheme="minorHAnsi" w:cstheme="minorHAnsi"/>
          <w:noProof/>
        </w:rPr>
        <w:t> </w:t>
      </w:r>
      <w:r w:rsidRPr="009B61D8">
        <w:rPr>
          <w:rFonts w:asciiTheme="minorHAnsi" w:hAnsiTheme="minorHAnsi" w:cstheme="minorHAnsi"/>
          <w:noProof/>
        </w:rPr>
        <w:t> </w:t>
      </w:r>
      <w:r w:rsidRPr="009B61D8">
        <w:rPr>
          <w:rFonts w:asciiTheme="minorHAnsi" w:hAnsiTheme="minorHAnsi" w:cstheme="minorHAnsi"/>
          <w:noProof/>
        </w:rPr>
        <w:t> </w:t>
      </w:r>
      <w:r w:rsidRPr="009B61D8">
        <w:rPr>
          <w:rFonts w:asciiTheme="minorHAnsi" w:hAnsiTheme="minorHAnsi" w:cstheme="minorHAnsi"/>
          <w:noProof/>
        </w:rPr>
        <w:t> </w:t>
      </w:r>
      <w:r w:rsidRPr="009B61D8">
        <w:rPr>
          <w:rFonts w:asciiTheme="minorHAnsi" w:hAnsiTheme="minorHAnsi" w:cstheme="minorHAnsi"/>
          <w:noProof/>
        </w:rPr>
        <w:t> </w:t>
      </w:r>
      <w:r w:rsidRPr="009B61D8">
        <w:rPr>
          <w:rFonts w:asciiTheme="minorHAnsi" w:hAnsiTheme="minorHAnsi" w:cstheme="minorHAnsi"/>
        </w:rPr>
        <w:fldChar w:fldCharType="end"/>
      </w:r>
      <w:bookmarkEnd w:id="6"/>
    </w:p>
    <w:p w14:paraId="5FF6C6B2" w14:textId="77777777" w:rsidR="00E3770E" w:rsidRPr="009B61D8" w:rsidRDefault="00E3770E" w:rsidP="00CA7E2F">
      <w:pPr>
        <w:jc w:val="center"/>
        <w:rPr>
          <w:rFonts w:asciiTheme="minorHAnsi" w:hAnsiTheme="minorHAnsi" w:cstheme="minorHAnsi"/>
          <w:b/>
          <w:sz w:val="28"/>
          <w:szCs w:val="28"/>
        </w:rPr>
      </w:pPr>
      <w:r w:rsidRPr="009B61D8">
        <w:rPr>
          <w:rFonts w:asciiTheme="minorHAnsi" w:hAnsiTheme="minorHAnsi" w:cstheme="minorHAnsi"/>
          <w:b/>
          <w:sz w:val="28"/>
          <w:szCs w:val="28"/>
        </w:rPr>
        <w:t xml:space="preserve">Annual Report Date:  </w:t>
      </w:r>
      <w:r w:rsidRPr="009B61D8">
        <w:rPr>
          <w:rFonts w:asciiTheme="minorHAnsi" w:hAnsiTheme="minorHAnsi" w:cstheme="minorHAnsi"/>
          <w:b/>
          <w:sz w:val="28"/>
          <w:szCs w:val="28"/>
        </w:rPr>
        <w:fldChar w:fldCharType="begin">
          <w:ffData>
            <w:name w:val="Text6"/>
            <w:enabled/>
            <w:calcOnExit w:val="0"/>
            <w:textInput/>
          </w:ffData>
        </w:fldChar>
      </w:r>
      <w:r w:rsidRPr="009B61D8">
        <w:rPr>
          <w:rFonts w:asciiTheme="minorHAnsi" w:hAnsiTheme="minorHAnsi" w:cstheme="minorHAnsi"/>
          <w:b/>
          <w:sz w:val="28"/>
          <w:szCs w:val="28"/>
        </w:rPr>
        <w:instrText xml:space="preserve"> FORMTEXT </w:instrText>
      </w:r>
      <w:r w:rsidRPr="009B61D8">
        <w:rPr>
          <w:rFonts w:asciiTheme="minorHAnsi" w:hAnsiTheme="minorHAnsi" w:cstheme="minorHAnsi"/>
          <w:b/>
          <w:sz w:val="28"/>
          <w:szCs w:val="28"/>
        </w:rPr>
      </w:r>
      <w:r w:rsidRPr="009B61D8">
        <w:rPr>
          <w:rFonts w:asciiTheme="minorHAnsi" w:hAnsiTheme="minorHAnsi" w:cstheme="minorHAnsi"/>
          <w:b/>
          <w:sz w:val="28"/>
          <w:szCs w:val="28"/>
        </w:rPr>
        <w:fldChar w:fldCharType="separate"/>
      </w:r>
      <w:r w:rsidRPr="009B61D8">
        <w:rPr>
          <w:rFonts w:asciiTheme="minorHAnsi" w:hAnsiTheme="minorHAnsi" w:cstheme="minorHAnsi"/>
          <w:b/>
          <w:noProof/>
          <w:sz w:val="28"/>
          <w:szCs w:val="28"/>
        </w:rPr>
        <w:t> </w:t>
      </w:r>
      <w:r w:rsidRPr="009B61D8">
        <w:rPr>
          <w:rFonts w:asciiTheme="minorHAnsi" w:hAnsiTheme="minorHAnsi" w:cstheme="minorHAnsi"/>
          <w:b/>
          <w:noProof/>
          <w:sz w:val="28"/>
          <w:szCs w:val="28"/>
        </w:rPr>
        <w:t> </w:t>
      </w:r>
      <w:r w:rsidRPr="009B61D8">
        <w:rPr>
          <w:rFonts w:asciiTheme="minorHAnsi" w:hAnsiTheme="minorHAnsi" w:cstheme="minorHAnsi"/>
          <w:b/>
          <w:noProof/>
          <w:sz w:val="28"/>
          <w:szCs w:val="28"/>
        </w:rPr>
        <w:t> </w:t>
      </w:r>
      <w:r w:rsidRPr="009B61D8">
        <w:rPr>
          <w:rFonts w:asciiTheme="minorHAnsi" w:hAnsiTheme="minorHAnsi" w:cstheme="minorHAnsi"/>
          <w:b/>
          <w:noProof/>
          <w:sz w:val="28"/>
          <w:szCs w:val="28"/>
        </w:rPr>
        <w:t> </w:t>
      </w:r>
      <w:r w:rsidRPr="009B61D8">
        <w:rPr>
          <w:rFonts w:asciiTheme="minorHAnsi" w:hAnsiTheme="minorHAnsi" w:cstheme="minorHAnsi"/>
          <w:b/>
          <w:noProof/>
          <w:sz w:val="28"/>
          <w:szCs w:val="28"/>
        </w:rPr>
        <w:t> </w:t>
      </w:r>
      <w:r w:rsidRPr="009B61D8">
        <w:rPr>
          <w:rFonts w:asciiTheme="minorHAnsi" w:hAnsiTheme="minorHAnsi" w:cstheme="minorHAnsi"/>
          <w:b/>
          <w:sz w:val="28"/>
          <w:szCs w:val="28"/>
        </w:rPr>
        <w:fldChar w:fldCharType="end"/>
      </w:r>
    </w:p>
    <w:p w14:paraId="193186F0" w14:textId="77777777" w:rsidR="00420F0F" w:rsidRPr="009B61D8" w:rsidRDefault="00420F0F" w:rsidP="00420F0F">
      <w:pPr>
        <w:rPr>
          <w:rFonts w:asciiTheme="minorHAnsi" w:hAnsiTheme="minorHAnsi" w:cstheme="minorHAnsi"/>
          <w:i/>
          <w:u w:val="single"/>
        </w:rPr>
      </w:pPr>
    </w:p>
    <w:p w14:paraId="1C126AB9" w14:textId="77777777" w:rsidR="00420F0F" w:rsidRPr="009B61D8" w:rsidRDefault="00420F0F" w:rsidP="00BC6F50">
      <w:pPr>
        <w:tabs>
          <w:tab w:val="left" w:pos="360"/>
        </w:tabs>
        <w:rPr>
          <w:rFonts w:asciiTheme="minorHAnsi" w:hAnsiTheme="minorHAnsi" w:cstheme="minorHAnsi"/>
          <w:sz w:val="28"/>
          <w:szCs w:val="28"/>
        </w:rPr>
      </w:pPr>
      <w:r w:rsidRPr="009B61D8">
        <w:rPr>
          <w:rFonts w:asciiTheme="minorHAnsi" w:hAnsiTheme="minorHAnsi" w:cstheme="minorHAnsi"/>
          <w:b/>
          <w:sz w:val="28"/>
          <w:szCs w:val="28"/>
        </w:rPr>
        <w:t>A.</w:t>
      </w:r>
      <w:r w:rsidRPr="009B61D8">
        <w:rPr>
          <w:rFonts w:asciiTheme="minorHAnsi" w:hAnsiTheme="minorHAnsi" w:cstheme="minorHAnsi"/>
          <w:b/>
          <w:sz w:val="28"/>
          <w:szCs w:val="28"/>
        </w:rPr>
        <w:tab/>
        <w:t>Individual Clinical Study Information</w:t>
      </w:r>
    </w:p>
    <w:p w14:paraId="09950444" w14:textId="77777777" w:rsidR="00420F0F" w:rsidRPr="009B61D8" w:rsidRDefault="00BC6F50" w:rsidP="00420F0F">
      <w:pPr>
        <w:ind w:left="360"/>
        <w:rPr>
          <w:rFonts w:asciiTheme="minorHAnsi" w:hAnsiTheme="minorHAnsi" w:cstheme="minorHAnsi"/>
          <w:i/>
          <w:sz w:val="20"/>
          <w:szCs w:val="20"/>
        </w:rPr>
      </w:pPr>
      <w:r w:rsidRPr="009B61D8">
        <w:rPr>
          <w:rFonts w:asciiTheme="minorHAnsi" w:hAnsiTheme="minorHAnsi" w:cstheme="minorHAnsi"/>
          <w:i/>
          <w:sz w:val="20"/>
          <w:szCs w:val="20"/>
        </w:rPr>
        <w:t>(</w:t>
      </w:r>
      <w:r w:rsidR="00420F0F" w:rsidRPr="009B61D8">
        <w:rPr>
          <w:rFonts w:asciiTheme="minorHAnsi" w:hAnsiTheme="minorHAnsi" w:cstheme="minorHAnsi"/>
          <w:i/>
          <w:sz w:val="20"/>
          <w:szCs w:val="20"/>
        </w:rPr>
        <w:t xml:space="preserve">Include a brief summary of the status of </w:t>
      </w:r>
      <w:r w:rsidR="00420F0F" w:rsidRPr="009B61D8">
        <w:rPr>
          <w:rFonts w:asciiTheme="minorHAnsi" w:hAnsiTheme="minorHAnsi" w:cstheme="minorHAnsi"/>
          <w:i/>
          <w:sz w:val="20"/>
          <w:szCs w:val="20"/>
          <w:u w:val="single"/>
        </w:rPr>
        <w:t>each</w:t>
      </w:r>
      <w:r w:rsidR="00A90E7E" w:rsidRPr="009B61D8">
        <w:rPr>
          <w:rFonts w:asciiTheme="minorHAnsi" w:hAnsiTheme="minorHAnsi" w:cstheme="minorHAnsi"/>
          <w:i/>
          <w:sz w:val="20"/>
          <w:szCs w:val="20"/>
        </w:rPr>
        <w:t xml:space="preserve"> clinical study [</w:t>
      </w:r>
      <w:r w:rsidR="00420F0F" w:rsidRPr="009B61D8">
        <w:rPr>
          <w:rFonts w:asciiTheme="minorHAnsi" w:hAnsiTheme="minorHAnsi" w:cstheme="minorHAnsi"/>
          <w:i/>
          <w:sz w:val="20"/>
          <w:szCs w:val="20"/>
        </w:rPr>
        <w:t>i.e.,</w:t>
      </w:r>
      <w:r w:rsidR="00A90E7E" w:rsidRPr="009B61D8">
        <w:rPr>
          <w:rFonts w:asciiTheme="minorHAnsi" w:hAnsiTheme="minorHAnsi" w:cstheme="minorHAnsi"/>
          <w:i/>
          <w:sz w:val="20"/>
          <w:szCs w:val="20"/>
        </w:rPr>
        <w:t xml:space="preserve"> being conducted under this IND]</w:t>
      </w:r>
      <w:r w:rsidR="00420F0F" w:rsidRPr="009B61D8">
        <w:rPr>
          <w:rFonts w:asciiTheme="minorHAnsi" w:hAnsiTheme="minorHAnsi" w:cstheme="minorHAnsi"/>
          <w:i/>
          <w:sz w:val="20"/>
          <w:szCs w:val="20"/>
        </w:rPr>
        <w:t xml:space="preserve"> in progress and </w:t>
      </w:r>
      <w:r w:rsidR="00420F0F" w:rsidRPr="009B61D8">
        <w:rPr>
          <w:rFonts w:asciiTheme="minorHAnsi" w:hAnsiTheme="minorHAnsi" w:cstheme="minorHAnsi"/>
          <w:i/>
          <w:sz w:val="20"/>
          <w:szCs w:val="20"/>
          <w:u w:val="single"/>
        </w:rPr>
        <w:t>each</w:t>
      </w:r>
      <w:r w:rsidR="00420F0F" w:rsidRPr="009B61D8">
        <w:rPr>
          <w:rFonts w:asciiTheme="minorHAnsi" w:hAnsiTheme="minorHAnsi" w:cstheme="minorHAnsi"/>
          <w:i/>
          <w:sz w:val="20"/>
          <w:szCs w:val="20"/>
        </w:rPr>
        <w:t xml:space="preserve"> study completed during the previous year.  The summary is required to include the following information for </w:t>
      </w:r>
      <w:r w:rsidR="00420F0F" w:rsidRPr="009B61D8">
        <w:rPr>
          <w:rFonts w:asciiTheme="minorHAnsi" w:hAnsiTheme="minorHAnsi" w:cstheme="minorHAnsi"/>
          <w:i/>
          <w:sz w:val="20"/>
          <w:szCs w:val="20"/>
          <w:u w:val="single"/>
        </w:rPr>
        <w:t>each</w:t>
      </w:r>
      <w:r w:rsidR="00420F0F" w:rsidRPr="009B61D8">
        <w:rPr>
          <w:rFonts w:asciiTheme="minorHAnsi" w:hAnsiTheme="minorHAnsi" w:cstheme="minorHAnsi"/>
          <w:i/>
          <w:sz w:val="20"/>
          <w:szCs w:val="20"/>
        </w:rPr>
        <w:t xml:space="preserve"> study</w:t>
      </w:r>
      <w:r w:rsidRPr="009B61D8">
        <w:rPr>
          <w:rFonts w:asciiTheme="minorHAnsi" w:hAnsiTheme="minorHAnsi" w:cstheme="minorHAnsi"/>
          <w:i/>
          <w:sz w:val="20"/>
          <w:szCs w:val="20"/>
        </w:rPr>
        <w:t>.  For convenience, you may wish to complete a separate form for each study under this IND)</w:t>
      </w:r>
      <w:r w:rsidR="00420F0F" w:rsidRPr="009B61D8">
        <w:rPr>
          <w:rFonts w:asciiTheme="minorHAnsi" w:hAnsiTheme="minorHAnsi" w:cstheme="minorHAnsi"/>
          <w:i/>
          <w:sz w:val="20"/>
          <w:szCs w:val="20"/>
        </w:rPr>
        <w:t>:</w:t>
      </w:r>
    </w:p>
    <w:p w14:paraId="34D15C00" w14:textId="77777777" w:rsidR="00420F0F" w:rsidRPr="009B61D8" w:rsidRDefault="00420F0F" w:rsidP="00420F0F">
      <w:pPr>
        <w:rPr>
          <w:rFonts w:asciiTheme="minorHAnsi" w:hAnsiTheme="minorHAnsi" w:cstheme="minorHAnsi"/>
        </w:rPr>
      </w:pPr>
    </w:p>
    <w:p w14:paraId="5EC347C9" w14:textId="77777777" w:rsidR="00420F0F" w:rsidRPr="009B61D8" w:rsidRDefault="00420F0F" w:rsidP="00BC6F50">
      <w:pPr>
        <w:numPr>
          <w:ilvl w:val="1"/>
          <w:numId w:val="1"/>
        </w:numPr>
        <w:tabs>
          <w:tab w:val="clear" w:pos="1440"/>
          <w:tab w:val="num" w:pos="720"/>
        </w:tabs>
        <w:ind w:left="720"/>
        <w:rPr>
          <w:rFonts w:asciiTheme="minorHAnsi" w:hAnsiTheme="minorHAnsi" w:cstheme="minorHAnsi"/>
          <w:b/>
        </w:rPr>
      </w:pPr>
      <w:r w:rsidRPr="009B61D8">
        <w:rPr>
          <w:rFonts w:asciiTheme="minorHAnsi" w:hAnsiTheme="minorHAnsi" w:cstheme="minorHAnsi"/>
          <w:b/>
        </w:rPr>
        <w:t>Title of study:</w:t>
      </w:r>
    </w:p>
    <w:p w14:paraId="04A5D76B" w14:textId="77777777" w:rsidR="00420F0F" w:rsidRPr="009B61D8" w:rsidRDefault="00BC6F50" w:rsidP="00420F0F">
      <w:pPr>
        <w:tabs>
          <w:tab w:val="left" w:pos="720"/>
        </w:tabs>
        <w:ind w:left="720"/>
        <w:rPr>
          <w:rFonts w:asciiTheme="minorHAnsi" w:hAnsiTheme="minorHAnsi" w:cstheme="minorHAnsi"/>
          <w:i/>
          <w:sz w:val="20"/>
          <w:szCs w:val="20"/>
        </w:rPr>
      </w:pPr>
      <w:r w:rsidRPr="009B61D8">
        <w:rPr>
          <w:rFonts w:asciiTheme="minorHAnsi" w:hAnsiTheme="minorHAnsi" w:cstheme="minorHAnsi"/>
          <w:i/>
          <w:sz w:val="20"/>
          <w:szCs w:val="20"/>
        </w:rPr>
        <w:t>(</w:t>
      </w:r>
      <w:r w:rsidR="00420F0F" w:rsidRPr="009B61D8">
        <w:rPr>
          <w:rFonts w:asciiTheme="minorHAnsi" w:hAnsiTheme="minorHAnsi" w:cstheme="minorHAnsi"/>
          <w:i/>
          <w:sz w:val="20"/>
          <w:szCs w:val="20"/>
        </w:rPr>
        <w:t xml:space="preserve">Provide, in addition to the title of the study, </w:t>
      </w:r>
      <w:r w:rsidR="00A90E7E" w:rsidRPr="009B61D8">
        <w:rPr>
          <w:rFonts w:asciiTheme="minorHAnsi" w:hAnsiTheme="minorHAnsi" w:cstheme="minorHAnsi"/>
          <w:i/>
          <w:sz w:val="20"/>
          <w:szCs w:val="20"/>
        </w:rPr>
        <w:t>any applicable study identifier(s</w:t>
      </w:r>
      <w:r w:rsidR="00420F0F" w:rsidRPr="009B61D8">
        <w:rPr>
          <w:rFonts w:asciiTheme="minorHAnsi" w:hAnsiTheme="minorHAnsi" w:cstheme="minorHAnsi"/>
          <w:i/>
          <w:sz w:val="20"/>
          <w:szCs w:val="20"/>
        </w:rPr>
        <w:t>), such as a protocol number.</w:t>
      </w:r>
      <w:r w:rsidRPr="009B61D8">
        <w:rPr>
          <w:rFonts w:asciiTheme="minorHAnsi" w:hAnsiTheme="minorHAnsi" w:cstheme="minorHAnsi"/>
          <w:i/>
          <w:sz w:val="20"/>
          <w:szCs w:val="20"/>
        </w:rPr>
        <w:t>)</w:t>
      </w:r>
    </w:p>
    <w:p w14:paraId="6945DED6" w14:textId="77777777" w:rsidR="00BC6F50" w:rsidRPr="009B61D8" w:rsidRDefault="00BC6F50" w:rsidP="00420F0F">
      <w:pPr>
        <w:tabs>
          <w:tab w:val="left" w:pos="720"/>
        </w:tabs>
        <w:ind w:left="720"/>
        <w:rPr>
          <w:rFonts w:asciiTheme="minorHAnsi" w:hAnsiTheme="minorHAnsi" w:cstheme="minorHAnsi"/>
          <w:i/>
          <w:sz w:val="20"/>
          <w:szCs w:val="20"/>
        </w:rPr>
      </w:pPr>
    </w:p>
    <w:p w14:paraId="3882B612" w14:textId="77777777" w:rsidR="00BC6F50" w:rsidRPr="009B61D8" w:rsidRDefault="00BC6F50" w:rsidP="00420F0F">
      <w:pPr>
        <w:tabs>
          <w:tab w:val="left" w:pos="720"/>
        </w:tabs>
        <w:ind w:left="720"/>
        <w:rPr>
          <w:rFonts w:asciiTheme="minorHAnsi" w:hAnsiTheme="minorHAnsi" w:cstheme="minorHAnsi"/>
        </w:rPr>
      </w:pPr>
      <w:r w:rsidRPr="009B61D8">
        <w:rPr>
          <w:rFonts w:asciiTheme="minorHAnsi" w:hAnsiTheme="minorHAnsi" w:cstheme="minorHAnsi"/>
        </w:rPr>
        <w:fldChar w:fldCharType="begin">
          <w:ffData>
            <w:name w:val="Text9"/>
            <w:enabled/>
            <w:calcOnExit w:val="0"/>
            <w:textInput/>
          </w:ffData>
        </w:fldChar>
      </w:r>
      <w:bookmarkStart w:id="7" w:name="Text9"/>
      <w:r w:rsidRPr="009B61D8">
        <w:rPr>
          <w:rFonts w:asciiTheme="minorHAnsi" w:hAnsiTheme="minorHAnsi" w:cstheme="minorHAnsi"/>
        </w:rPr>
        <w:instrText xml:space="preserve"> FORMTEXT </w:instrText>
      </w:r>
      <w:r w:rsidRPr="009B61D8">
        <w:rPr>
          <w:rFonts w:asciiTheme="minorHAnsi" w:hAnsiTheme="minorHAnsi" w:cstheme="minorHAnsi"/>
        </w:rPr>
      </w:r>
      <w:r w:rsidRPr="009B61D8">
        <w:rPr>
          <w:rFonts w:asciiTheme="minorHAnsi" w:hAnsiTheme="minorHAnsi" w:cstheme="minorHAnsi"/>
        </w:rPr>
        <w:fldChar w:fldCharType="separate"/>
      </w:r>
      <w:r w:rsidRPr="009B61D8">
        <w:rPr>
          <w:rFonts w:asciiTheme="minorHAnsi" w:hAnsiTheme="minorHAnsi" w:cstheme="minorHAnsi"/>
          <w:noProof/>
        </w:rPr>
        <w:t> </w:t>
      </w:r>
      <w:r w:rsidRPr="009B61D8">
        <w:rPr>
          <w:rFonts w:asciiTheme="minorHAnsi" w:hAnsiTheme="minorHAnsi" w:cstheme="minorHAnsi"/>
          <w:noProof/>
        </w:rPr>
        <w:t> </w:t>
      </w:r>
      <w:r w:rsidRPr="009B61D8">
        <w:rPr>
          <w:rFonts w:asciiTheme="minorHAnsi" w:hAnsiTheme="minorHAnsi" w:cstheme="minorHAnsi"/>
          <w:noProof/>
        </w:rPr>
        <w:t> </w:t>
      </w:r>
      <w:r w:rsidRPr="009B61D8">
        <w:rPr>
          <w:rFonts w:asciiTheme="minorHAnsi" w:hAnsiTheme="minorHAnsi" w:cstheme="minorHAnsi"/>
          <w:noProof/>
        </w:rPr>
        <w:t> </w:t>
      </w:r>
      <w:r w:rsidRPr="009B61D8">
        <w:rPr>
          <w:rFonts w:asciiTheme="minorHAnsi" w:hAnsiTheme="minorHAnsi" w:cstheme="minorHAnsi"/>
          <w:noProof/>
        </w:rPr>
        <w:t> </w:t>
      </w:r>
      <w:r w:rsidRPr="009B61D8">
        <w:rPr>
          <w:rFonts w:asciiTheme="minorHAnsi" w:hAnsiTheme="minorHAnsi" w:cstheme="minorHAnsi"/>
        </w:rPr>
        <w:fldChar w:fldCharType="end"/>
      </w:r>
      <w:bookmarkEnd w:id="7"/>
    </w:p>
    <w:p w14:paraId="098FB3D3" w14:textId="77777777" w:rsidR="00420F0F" w:rsidRPr="009B61D8" w:rsidRDefault="00420F0F" w:rsidP="00420F0F">
      <w:pPr>
        <w:ind w:left="1080"/>
        <w:rPr>
          <w:rFonts w:asciiTheme="minorHAnsi" w:hAnsiTheme="minorHAnsi" w:cstheme="minorHAnsi"/>
          <w:u w:val="single"/>
        </w:rPr>
      </w:pPr>
    </w:p>
    <w:p w14:paraId="68F24C9D" w14:textId="77777777" w:rsidR="00420F0F" w:rsidRPr="009B61D8" w:rsidRDefault="00420F0F" w:rsidP="00420F0F">
      <w:pPr>
        <w:numPr>
          <w:ilvl w:val="1"/>
          <w:numId w:val="1"/>
        </w:numPr>
        <w:tabs>
          <w:tab w:val="clear" w:pos="1440"/>
          <w:tab w:val="num" w:pos="720"/>
        </w:tabs>
        <w:ind w:left="360" w:firstLine="0"/>
        <w:rPr>
          <w:rFonts w:asciiTheme="minorHAnsi" w:hAnsiTheme="minorHAnsi" w:cstheme="minorHAnsi"/>
          <w:b/>
        </w:rPr>
      </w:pPr>
      <w:r w:rsidRPr="009B61D8">
        <w:rPr>
          <w:rFonts w:asciiTheme="minorHAnsi" w:hAnsiTheme="minorHAnsi" w:cstheme="minorHAnsi"/>
          <w:b/>
        </w:rPr>
        <w:t>Purpose of study:</w:t>
      </w:r>
    </w:p>
    <w:p w14:paraId="32720E42" w14:textId="77777777" w:rsidR="00420F0F" w:rsidRPr="009B61D8" w:rsidRDefault="00420F0F" w:rsidP="00420F0F">
      <w:pPr>
        <w:rPr>
          <w:rFonts w:asciiTheme="minorHAnsi" w:hAnsiTheme="minorHAnsi" w:cstheme="minorHAnsi"/>
        </w:rPr>
      </w:pPr>
    </w:p>
    <w:p w14:paraId="5C99D10B" w14:textId="77777777" w:rsidR="00420F0F" w:rsidRPr="009B61D8" w:rsidRDefault="00BC6F50" w:rsidP="00BC6F50">
      <w:pPr>
        <w:ind w:left="720"/>
        <w:rPr>
          <w:rFonts w:asciiTheme="minorHAnsi" w:hAnsiTheme="minorHAnsi" w:cstheme="minorHAnsi"/>
        </w:rPr>
      </w:pPr>
      <w:r w:rsidRPr="009B61D8">
        <w:rPr>
          <w:rFonts w:asciiTheme="minorHAnsi" w:hAnsiTheme="minorHAnsi" w:cstheme="minorHAnsi"/>
        </w:rPr>
        <w:fldChar w:fldCharType="begin">
          <w:ffData>
            <w:name w:val="Text10"/>
            <w:enabled/>
            <w:calcOnExit w:val="0"/>
            <w:textInput/>
          </w:ffData>
        </w:fldChar>
      </w:r>
      <w:bookmarkStart w:id="8" w:name="Text10"/>
      <w:r w:rsidRPr="009B61D8">
        <w:rPr>
          <w:rFonts w:asciiTheme="minorHAnsi" w:hAnsiTheme="minorHAnsi" w:cstheme="minorHAnsi"/>
        </w:rPr>
        <w:instrText xml:space="preserve"> FORMTEXT </w:instrText>
      </w:r>
      <w:r w:rsidRPr="009B61D8">
        <w:rPr>
          <w:rFonts w:asciiTheme="minorHAnsi" w:hAnsiTheme="minorHAnsi" w:cstheme="minorHAnsi"/>
        </w:rPr>
      </w:r>
      <w:r w:rsidRPr="009B61D8">
        <w:rPr>
          <w:rFonts w:asciiTheme="minorHAnsi" w:hAnsiTheme="minorHAnsi" w:cstheme="minorHAnsi"/>
        </w:rPr>
        <w:fldChar w:fldCharType="separate"/>
      </w:r>
      <w:r w:rsidRPr="009B61D8">
        <w:rPr>
          <w:rFonts w:asciiTheme="minorHAnsi" w:hAnsiTheme="minorHAnsi" w:cstheme="minorHAnsi"/>
          <w:noProof/>
        </w:rPr>
        <w:t> </w:t>
      </w:r>
      <w:r w:rsidRPr="009B61D8">
        <w:rPr>
          <w:rFonts w:asciiTheme="minorHAnsi" w:hAnsiTheme="minorHAnsi" w:cstheme="minorHAnsi"/>
          <w:noProof/>
        </w:rPr>
        <w:t> </w:t>
      </w:r>
      <w:r w:rsidRPr="009B61D8">
        <w:rPr>
          <w:rFonts w:asciiTheme="minorHAnsi" w:hAnsiTheme="minorHAnsi" w:cstheme="minorHAnsi"/>
          <w:noProof/>
        </w:rPr>
        <w:t> </w:t>
      </w:r>
      <w:r w:rsidRPr="009B61D8">
        <w:rPr>
          <w:rFonts w:asciiTheme="minorHAnsi" w:hAnsiTheme="minorHAnsi" w:cstheme="minorHAnsi"/>
          <w:noProof/>
        </w:rPr>
        <w:t> </w:t>
      </w:r>
      <w:r w:rsidRPr="009B61D8">
        <w:rPr>
          <w:rFonts w:asciiTheme="minorHAnsi" w:hAnsiTheme="minorHAnsi" w:cstheme="minorHAnsi"/>
          <w:noProof/>
        </w:rPr>
        <w:t> </w:t>
      </w:r>
      <w:r w:rsidRPr="009B61D8">
        <w:rPr>
          <w:rFonts w:asciiTheme="minorHAnsi" w:hAnsiTheme="minorHAnsi" w:cstheme="minorHAnsi"/>
        </w:rPr>
        <w:fldChar w:fldCharType="end"/>
      </w:r>
      <w:bookmarkEnd w:id="8"/>
    </w:p>
    <w:p w14:paraId="13F56F63" w14:textId="77777777" w:rsidR="00BC6F50" w:rsidRPr="009B61D8" w:rsidRDefault="00BC6F50" w:rsidP="00420F0F">
      <w:pPr>
        <w:rPr>
          <w:rFonts w:asciiTheme="minorHAnsi" w:hAnsiTheme="minorHAnsi" w:cstheme="minorHAnsi"/>
        </w:rPr>
      </w:pPr>
    </w:p>
    <w:p w14:paraId="49BEDB04" w14:textId="77777777" w:rsidR="00420F0F" w:rsidRPr="009B61D8" w:rsidRDefault="00420F0F" w:rsidP="00BC6F50">
      <w:pPr>
        <w:numPr>
          <w:ilvl w:val="1"/>
          <w:numId w:val="1"/>
        </w:numPr>
        <w:tabs>
          <w:tab w:val="clear" w:pos="1440"/>
          <w:tab w:val="num" w:pos="720"/>
        </w:tabs>
        <w:ind w:left="720"/>
        <w:rPr>
          <w:rFonts w:asciiTheme="minorHAnsi" w:hAnsiTheme="minorHAnsi" w:cstheme="minorHAnsi"/>
          <w:b/>
        </w:rPr>
      </w:pPr>
      <w:r w:rsidRPr="009B61D8">
        <w:rPr>
          <w:rFonts w:asciiTheme="minorHAnsi" w:hAnsiTheme="minorHAnsi" w:cstheme="minorHAnsi"/>
          <w:b/>
        </w:rPr>
        <w:t>Research subject population:</w:t>
      </w:r>
    </w:p>
    <w:p w14:paraId="39E50F2E" w14:textId="77777777" w:rsidR="00420F0F" w:rsidRPr="009B61D8" w:rsidRDefault="00BC6F50" w:rsidP="00420F0F">
      <w:pPr>
        <w:ind w:left="720"/>
        <w:rPr>
          <w:rFonts w:asciiTheme="minorHAnsi" w:hAnsiTheme="minorHAnsi" w:cstheme="minorHAnsi"/>
          <w:i/>
          <w:sz w:val="20"/>
          <w:szCs w:val="20"/>
        </w:rPr>
      </w:pPr>
      <w:r w:rsidRPr="009B61D8">
        <w:rPr>
          <w:rFonts w:asciiTheme="minorHAnsi" w:hAnsiTheme="minorHAnsi" w:cstheme="minorHAnsi"/>
          <w:i/>
          <w:sz w:val="20"/>
          <w:szCs w:val="20"/>
        </w:rPr>
        <w:t>(</w:t>
      </w:r>
      <w:r w:rsidR="00420F0F" w:rsidRPr="009B61D8">
        <w:rPr>
          <w:rFonts w:asciiTheme="minorHAnsi" w:hAnsiTheme="minorHAnsi" w:cstheme="minorHAnsi"/>
          <w:i/>
          <w:sz w:val="20"/>
          <w:szCs w:val="20"/>
        </w:rPr>
        <w:t>Provid</w:t>
      </w:r>
      <w:r w:rsidRPr="009B61D8">
        <w:rPr>
          <w:rFonts w:asciiTheme="minorHAnsi" w:hAnsiTheme="minorHAnsi" w:cstheme="minorHAnsi"/>
          <w:i/>
          <w:sz w:val="20"/>
          <w:szCs w:val="20"/>
        </w:rPr>
        <w:t>e a brief statement identifying [</w:t>
      </w:r>
      <w:r w:rsidR="00420F0F" w:rsidRPr="009B61D8">
        <w:rPr>
          <w:rFonts w:asciiTheme="minorHAnsi" w:hAnsiTheme="minorHAnsi" w:cstheme="minorHAnsi"/>
          <w:i/>
          <w:sz w:val="20"/>
          <w:szCs w:val="20"/>
        </w:rPr>
        <w:t xml:space="preserve">i.e., by disease or </w:t>
      </w:r>
      <w:r w:rsidRPr="009B61D8">
        <w:rPr>
          <w:rFonts w:asciiTheme="minorHAnsi" w:hAnsiTheme="minorHAnsi" w:cstheme="minorHAnsi"/>
          <w:i/>
          <w:sz w:val="20"/>
          <w:szCs w:val="20"/>
        </w:rPr>
        <w:t>condition, age range, and gender]</w:t>
      </w:r>
      <w:r w:rsidR="00420F0F" w:rsidRPr="009B61D8">
        <w:rPr>
          <w:rFonts w:asciiTheme="minorHAnsi" w:hAnsiTheme="minorHAnsi" w:cstheme="minorHAnsi"/>
          <w:i/>
          <w:sz w:val="20"/>
          <w:szCs w:val="20"/>
        </w:rPr>
        <w:t xml:space="preserve"> the research subject population.</w:t>
      </w:r>
      <w:r w:rsidRPr="009B61D8">
        <w:rPr>
          <w:rFonts w:asciiTheme="minorHAnsi" w:hAnsiTheme="minorHAnsi" w:cstheme="minorHAnsi"/>
          <w:i/>
          <w:sz w:val="20"/>
          <w:szCs w:val="20"/>
        </w:rPr>
        <w:t>)</w:t>
      </w:r>
    </w:p>
    <w:p w14:paraId="238432AD" w14:textId="77777777" w:rsidR="00420F0F" w:rsidRPr="009B61D8" w:rsidRDefault="00420F0F" w:rsidP="00420F0F">
      <w:pPr>
        <w:rPr>
          <w:rFonts w:asciiTheme="minorHAnsi" w:hAnsiTheme="minorHAnsi" w:cstheme="minorHAnsi"/>
        </w:rPr>
      </w:pPr>
    </w:p>
    <w:p w14:paraId="2198DDF5" w14:textId="77777777" w:rsidR="00BC6F50" w:rsidRPr="009B61D8" w:rsidRDefault="00BC6F50" w:rsidP="00420F0F">
      <w:pPr>
        <w:rPr>
          <w:rFonts w:asciiTheme="minorHAnsi" w:hAnsiTheme="minorHAnsi" w:cstheme="minorHAnsi"/>
        </w:rPr>
      </w:pPr>
      <w:r w:rsidRPr="009B61D8">
        <w:rPr>
          <w:rFonts w:asciiTheme="minorHAnsi" w:hAnsiTheme="minorHAnsi" w:cstheme="minorHAnsi"/>
        </w:rPr>
        <w:tab/>
      </w:r>
      <w:r w:rsidRPr="009B61D8">
        <w:rPr>
          <w:rFonts w:asciiTheme="minorHAnsi" w:hAnsiTheme="minorHAnsi" w:cstheme="minorHAnsi"/>
        </w:rPr>
        <w:fldChar w:fldCharType="begin">
          <w:ffData>
            <w:name w:val="Text11"/>
            <w:enabled/>
            <w:calcOnExit w:val="0"/>
            <w:textInput/>
          </w:ffData>
        </w:fldChar>
      </w:r>
      <w:bookmarkStart w:id="9" w:name="Text11"/>
      <w:r w:rsidRPr="009B61D8">
        <w:rPr>
          <w:rFonts w:asciiTheme="minorHAnsi" w:hAnsiTheme="minorHAnsi" w:cstheme="minorHAnsi"/>
        </w:rPr>
        <w:instrText xml:space="preserve"> FORMTEXT </w:instrText>
      </w:r>
      <w:r w:rsidRPr="009B61D8">
        <w:rPr>
          <w:rFonts w:asciiTheme="minorHAnsi" w:hAnsiTheme="minorHAnsi" w:cstheme="minorHAnsi"/>
        </w:rPr>
      </w:r>
      <w:r w:rsidRPr="009B61D8">
        <w:rPr>
          <w:rFonts w:asciiTheme="minorHAnsi" w:hAnsiTheme="minorHAnsi" w:cstheme="minorHAnsi"/>
        </w:rPr>
        <w:fldChar w:fldCharType="separate"/>
      </w:r>
      <w:r w:rsidRPr="009B61D8">
        <w:rPr>
          <w:rFonts w:asciiTheme="minorHAnsi" w:hAnsiTheme="minorHAnsi" w:cstheme="minorHAnsi"/>
          <w:noProof/>
        </w:rPr>
        <w:t> </w:t>
      </w:r>
      <w:r w:rsidRPr="009B61D8">
        <w:rPr>
          <w:rFonts w:asciiTheme="minorHAnsi" w:hAnsiTheme="minorHAnsi" w:cstheme="minorHAnsi"/>
          <w:noProof/>
        </w:rPr>
        <w:t> </w:t>
      </w:r>
      <w:r w:rsidRPr="009B61D8">
        <w:rPr>
          <w:rFonts w:asciiTheme="minorHAnsi" w:hAnsiTheme="minorHAnsi" w:cstheme="minorHAnsi"/>
          <w:noProof/>
        </w:rPr>
        <w:t> </w:t>
      </w:r>
      <w:r w:rsidRPr="009B61D8">
        <w:rPr>
          <w:rFonts w:asciiTheme="minorHAnsi" w:hAnsiTheme="minorHAnsi" w:cstheme="minorHAnsi"/>
          <w:noProof/>
        </w:rPr>
        <w:t> </w:t>
      </w:r>
      <w:r w:rsidRPr="009B61D8">
        <w:rPr>
          <w:rFonts w:asciiTheme="minorHAnsi" w:hAnsiTheme="minorHAnsi" w:cstheme="minorHAnsi"/>
          <w:noProof/>
        </w:rPr>
        <w:t> </w:t>
      </w:r>
      <w:r w:rsidRPr="009B61D8">
        <w:rPr>
          <w:rFonts w:asciiTheme="minorHAnsi" w:hAnsiTheme="minorHAnsi" w:cstheme="minorHAnsi"/>
        </w:rPr>
        <w:fldChar w:fldCharType="end"/>
      </w:r>
      <w:bookmarkEnd w:id="9"/>
    </w:p>
    <w:p w14:paraId="0087C1F2" w14:textId="77777777" w:rsidR="00BC6F50" w:rsidRPr="009B61D8" w:rsidRDefault="00BC6F50" w:rsidP="00420F0F">
      <w:pPr>
        <w:rPr>
          <w:rFonts w:asciiTheme="minorHAnsi" w:hAnsiTheme="minorHAnsi" w:cstheme="minorHAnsi"/>
        </w:rPr>
      </w:pPr>
    </w:p>
    <w:p w14:paraId="73280E65" w14:textId="77777777" w:rsidR="00420F0F" w:rsidRPr="009B61D8" w:rsidRDefault="00420F0F" w:rsidP="00BC6F50">
      <w:pPr>
        <w:numPr>
          <w:ilvl w:val="1"/>
          <w:numId w:val="1"/>
        </w:numPr>
        <w:tabs>
          <w:tab w:val="clear" w:pos="1440"/>
          <w:tab w:val="num" w:pos="720"/>
        </w:tabs>
        <w:ind w:left="360" w:firstLine="0"/>
        <w:rPr>
          <w:rFonts w:asciiTheme="minorHAnsi" w:hAnsiTheme="minorHAnsi" w:cstheme="minorHAnsi"/>
        </w:rPr>
      </w:pPr>
      <w:r w:rsidRPr="009B61D8">
        <w:rPr>
          <w:rFonts w:asciiTheme="minorHAnsi" w:hAnsiTheme="minorHAnsi" w:cstheme="minorHAnsi"/>
          <w:b/>
        </w:rPr>
        <w:t>Current status of study:</w:t>
      </w:r>
    </w:p>
    <w:p w14:paraId="62BD1C58" w14:textId="77777777" w:rsidR="00420F0F" w:rsidRPr="009B61D8" w:rsidRDefault="00BC6F50" w:rsidP="00420F0F">
      <w:pPr>
        <w:ind w:left="720"/>
        <w:rPr>
          <w:rFonts w:asciiTheme="minorHAnsi" w:hAnsiTheme="minorHAnsi" w:cstheme="minorHAnsi"/>
          <w:i/>
          <w:sz w:val="20"/>
          <w:szCs w:val="20"/>
        </w:rPr>
      </w:pPr>
      <w:r w:rsidRPr="009B61D8">
        <w:rPr>
          <w:rFonts w:asciiTheme="minorHAnsi" w:hAnsiTheme="minorHAnsi" w:cstheme="minorHAnsi"/>
          <w:i/>
          <w:sz w:val="20"/>
          <w:szCs w:val="20"/>
        </w:rPr>
        <w:t>(</w:t>
      </w:r>
      <w:r w:rsidR="00420F0F" w:rsidRPr="009B61D8">
        <w:rPr>
          <w:rFonts w:asciiTheme="minorHAnsi" w:hAnsiTheme="minorHAnsi" w:cstheme="minorHAnsi"/>
          <w:i/>
          <w:sz w:val="20"/>
          <w:szCs w:val="20"/>
        </w:rPr>
        <w:t>Indicate whether the study is ongoing or completed.</w:t>
      </w:r>
      <w:r w:rsidRPr="009B61D8">
        <w:rPr>
          <w:rFonts w:asciiTheme="minorHAnsi" w:hAnsiTheme="minorHAnsi" w:cstheme="minorHAnsi"/>
          <w:i/>
          <w:sz w:val="20"/>
          <w:szCs w:val="20"/>
        </w:rPr>
        <w:t>)</w:t>
      </w:r>
    </w:p>
    <w:p w14:paraId="0BF557AE" w14:textId="77777777" w:rsidR="00BC6F50" w:rsidRPr="009B61D8" w:rsidRDefault="00BC6F50" w:rsidP="00420F0F">
      <w:pPr>
        <w:ind w:left="720"/>
        <w:rPr>
          <w:rFonts w:asciiTheme="minorHAnsi" w:hAnsiTheme="minorHAnsi" w:cstheme="minorHAnsi"/>
          <w:sz w:val="20"/>
          <w:szCs w:val="20"/>
        </w:rPr>
      </w:pPr>
    </w:p>
    <w:p w14:paraId="5E315D6A" w14:textId="77777777" w:rsidR="00BC6F50" w:rsidRPr="009B61D8" w:rsidRDefault="00BC6F50" w:rsidP="00420F0F">
      <w:pPr>
        <w:ind w:left="720"/>
        <w:rPr>
          <w:rFonts w:asciiTheme="minorHAnsi" w:hAnsiTheme="minorHAnsi" w:cstheme="minorHAnsi"/>
          <w:highlight w:val="lightGray"/>
        </w:rPr>
      </w:pPr>
      <w:r w:rsidRPr="009B61D8">
        <w:rPr>
          <w:rFonts w:asciiTheme="minorHAnsi" w:hAnsiTheme="minorHAnsi" w:cstheme="minorHAnsi"/>
        </w:rPr>
        <w:fldChar w:fldCharType="begin">
          <w:ffData>
            <w:name w:val="Text12"/>
            <w:enabled/>
            <w:calcOnExit w:val="0"/>
            <w:textInput/>
          </w:ffData>
        </w:fldChar>
      </w:r>
      <w:bookmarkStart w:id="10" w:name="Text12"/>
      <w:r w:rsidRPr="009B61D8">
        <w:rPr>
          <w:rFonts w:asciiTheme="minorHAnsi" w:hAnsiTheme="minorHAnsi" w:cstheme="minorHAnsi"/>
        </w:rPr>
        <w:instrText xml:space="preserve"> FORMTEXT </w:instrText>
      </w:r>
      <w:r w:rsidRPr="009B61D8">
        <w:rPr>
          <w:rFonts w:asciiTheme="minorHAnsi" w:hAnsiTheme="minorHAnsi" w:cstheme="minorHAnsi"/>
        </w:rPr>
      </w:r>
      <w:r w:rsidRPr="009B61D8">
        <w:rPr>
          <w:rFonts w:asciiTheme="minorHAnsi" w:hAnsiTheme="minorHAnsi" w:cstheme="minorHAnsi"/>
        </w:rPr>
        <w:fldChar w:fldCharType="separate"/>
      </w:r>
      <w:r w:rsidRPr="009B61D8">
        <w:rPr>
          <w:rFonts w:asciiTheme="minorHAnsi" w:hAnsiTheme="minorHAnsi" w:cstheme="minorHAnsi"/>
          <w:noProof/>
        </w:rPr>
        <w:t> </w:t>
      </w:r>
      <w:r w:rsidRPr="009B61D8">
        <w:rPr>
          <w:rFonts w:asciiTheme="minorHAnsi" w:hAnsiTheme="minorHAnsi" w:cstheme="minorHAnsi"/>
          <w:noProof/>
        </w:rPr>
        <w:t> </w:t>
      </w:r>
      <w:r w:rsidRPr="009B61D8">
        <w:rPr>
          <w:rFonts w:asciiTheme="minorHAnsi" w:hAnsiTheme="minorHAnsi" w:cstheme="minorHAnsi"/>
          <w:noProof/>
        </w:rPr>
        <w:t> </w:t>
      </w:r>
      <w:r w:rsidRPr="009B61D8">
        <w:rPr>
          <w:rFonts w:asciiTheme="minorHAnsi" w:hAnsiTheme="minorHAnsi" w:cstheme="minorHAnsi"/>
          <w:noProof/>
        </w:rPr>
        <w:t> </w:t>
      </w:r>
      <w:r w:rsidRPr="009B61D8">
        <w:rPr>
          <w:rFonts w:asciiTheme="minorHAnsi" w:hAnsiTheme="minorHAnsi" w:cstheme="minorHAnsi"/>
          <w:noProof/>
        </w:rPr>
        <w:t> </w:t>
      </w:r>
      <w:r w:rsidRPr="009B61D8">
        <w:rPr>
          <w:rFonts w:asciiTheme="minorHAnsi" w:hAnsiTheme="minorHAnsi" w:cstheme="minorHAnsi"/>
        </w:rPr>
        <w:fldChar w:fldCharType="end"/>
      </w:r>
      <w:bookmarkEnd w:id="10"/>
    </w:p>
    <w:p w14:paraId="26D995FC" w14:textId="77777777" w:rsidR="00420F0F" w:rsidRPr="009B61D8" w:rsidRDefault="00420F0F" w:rsidP="00420F0F">
      <w:pPr>
        <w:ind w:left="1080"/>
        <w:rPr>
          <w:rFonts w:asciiTheme="minorHAnsi" w:hAnsiTheme="minorHAnsi" w:cstheme="minorHAnsi"/>
          <w:highlight w:val="lightGray"/>
          <w:u w:val="single"/>
        </w:rPr>
      </w:pPr>
    </w:p>
    <w:p w14:paraId="045B9C4C" w14:textId="77777777" w:rsidR="00420F0F" w:rsidRPr="009B61D8" w:rsidRDefault="00420F0F" w:rsidP="00420F0F">
      <w:pPr>
        <w:numPr>
          <w:ilvl w:val="1"/>
          <w:numId w:val="1"/>
        </w:numPr>
        <w:tabs>
          <w:tab w:val="clear" w:pos="1440"/>
          <w:tab w:val="num" w:pos="720"/>
        </w:tabs>
        <w:ind w:left="360" w:firstLine="0"/>
        <w:rPr>
          <w:rFonts w:asciiTheme="minorHAnsi" w:hAnsiTheme="minorHAnsi" w:cstheme="minorHAnsi"/>
          <w:b/>
        </w:rPr>
      </w:pPr>
      <w:r w:rsidRPr="009B61D8">
        <w:rPr>
          <w:rFonts w:asciiTheme="minorHAnsi" w:hAnsiTheme="minorHAnsi" w:cstheme="minorHAnsi"/>
          <w:b/>
        </w:rPr>
        <w:t>Total number of subjects initially planned for inclusion in the study:</w:t>
      </w:r>
    </w:p>
    <w:p w14:paraId="4987C87B" w14:textId="77777777" w:rsidR="00BC6F50" w:rsidRPr="009B61D8" w:rsidRDefault="00BC6F50" w:rsidP="00BC6F50">
      <w:pPr>
        <w:ind w:left="360"/>
        <w:rPr>
          <w:rFonts w:asciiTheme="minorHAnsi" w:hAnsiTheme="minorHAnsi" w:cstheme="minorHAnsi"/>
          <w:b/>
        </w:rPr>
      </w:pPr>
    </w:p>
    <w:p w14:paraId="7922EB59" w14:textId="77777777" w:rsidR="00420F0F" w:rsidRPr="009B61D8" w:rsidRDefault="00BC6F50" w:rsidP="00BC6F50">
      <w:pPr>
        <w:ind w:left="720"/>
        <w:rPr>
          <w:rFonts w:asciiTheme="minorHAnsi" w:hAnsiTheme="minorHAnsi" w:cstheme="minorHAnsi"/>
        </w:rPr>
      </w:pPr>
      <w:r w:rsidRPr="009B61D8">
        <w:rPr>
          <w:rFonts w:asciiTheme="minorHAnsi" w:hAnsiTheme="minorHAnsi" w:cstheme="minorHAnsi"/>
        </w:rPr>
        <w:fldChar w:fldCharType="begin">
          <w:ffData>
            <w:name w:val="Text13"/>
            <w:enabled/>
            <w:calcOnExit w:val="0"/>
            <w:textInput/>
          </w:ffData>
        </w:fldChar>
      </w:r>
      <w:bookmarkStart w:id="11" w:name="Text13"/>
      <w:r w:rsidRPr="009B61D8">
        <w:rPr>
          <w:rFonts w:asciiTheme="minorHAnsi" w:hAnsiTheme="minorHAnsi" w:cstheme="minorHAnsi"/>
        </w:rPr>
        <w:instrText xml:space="preserve"> FORMTEXT </w:instrText>
      </w:r>
      <w:r w:rsidRPr="009B61D8">
        <w:rPr>
          <w:rFonts w:asciiTheme="minorHAnsi" w:hAnsiTheme="minorHAnsi" w:cstheme="minorHAnsi"/>
        </w:rPr>
      </w:r>
      <w:r w:rsidRPr="009B61D8">
        <w:rPr>
          <w:rFonts w:asciiTheme="minorHAnsi" w:hAnsiTheme="minorHAnsi" w:cstheme="minorHAnsi"/>
        </w:rPr>
        <w:fldChar w:fldCharType="separate"/>
      </w:r>
      <w:r w:rsidRPr="009B61D8">
        <w:rPr>
          <w:rFonts w:asciiTheme="minorHAnsi" w:hAnsiTheme="minorHAnsi" w:cstheme="minorHAnsi"/>
          <w:noProof/>
        </w:rPr>
        <w:t> </w:t>
      </w:r>
      <w:r w:rsidRPr="009B61D8">
        <w:rPr>
          <w:rFonts w:asciiTheme="minorHAnsi" w:hAnsiTheme="minorHAnsi" w:cstheme="minorHAnsi"/>
          <w:noProof/>
        </w:rPr>
        <w:t> </w:t>
      </w:r>
      <w:r w:rsidRPr="009B61D8">
        <w:rPr>
          <w:rFonts w:asciiTheme="minorHAnsi" w:hAnsiTheme="minorHAnsi" w:cstheme="minorHAnsi"/>
          <w:noProof/>
        </w:rPr>
        <w:t> </w:t>
      </w:r>
      <w:r w:rsidRPr="009B61D8">
        <w:rPr>
          <w:rFonts w:asciiTheme="minorHAnsi" w:hAnsiTheme="minorHAnsi" w:cstheme="minorHAnsi"/>
          <w:noProof/>
        </w:rPr>
        <w:t> </w:t>
      </w:r>
      <w:r w:rsidRPr="009B61D8">
        <w:rPr>
          <w:rFonts w:asciiTheme="minorHAnsi" w:hAnsiTheme="minorHAnsi" w:cstheme="minorHAnsi"/>
          <w:noProof/>
        </w:rPr>
        <w:t> </w:t>
      </w:r>
      <w:r w:rsidRPr="009B61D8">
        <w:rPr>
          <w:rFonts w:asciiTheme="minorHAnsi" w:hAnsiTheme="minorHAnsi" w:cstheme="minorHAnsi"/>
        </w:rPr>
        <w:fldChar w:fldCharType="end"/>
      </w:r>
      <w:bookmarkEnd w:id="11"/>
    </w:p>
    <w:p w14:paraId="4BABBF46" w14:textId="77777777" w:rsidR="00420F0F" w:rsidRPr="009B61D8" w:rsidRDefault="00420F0F" w:rsidP="00420F0F">
      <w:pPr>
        <w:ind w:left="1080"/>
        <w:rPr>
          <w:rFonts w:asciiTheme="minorHAnsi" w:hAnsiTheme="minorHAnsi" w:cstheme="minorHAnsi"/>
          <w:u w:val="single"/>
        </w:rPr>
      </w:pPr>
    </w:p>
    <w:p w14:paraId="16D5C9B5" w14:textId="77777777" w:rsidR="00420F0F" w:rsidRPr="009B61D8" w:rsidRDefault="00420F0F" w:rsidP="00420F0F">
      <w:pPr>
        <w:numPr>
          <w:ilvl w:val="1"/>
          <w:numId w:val="1"/>
        </w:numPr>
        <w:tabs>
          <w:tab w:val="clear" w:pos="1440"/>
          <w:tab w:val="num" w:pos="720"/>
        </w:tabs>
        <w:ind w:left="720"/>
        <w:rPr>
          <w:rFonts w:asciiTheme="minorHAnsi" w:hAnsiTheme="minorHAnsi" w:cstheme="minorHAnsi"/>
          <w:b/>
        </w:rPr>
      </w:pPr>
      <w:r w:rsidRPr="009B61D8">
        <w:rPr>
          <w:rFonts w:asciiTheme="minorHAnsi" w:hAnsiTheme="minorHAnsi" w:cstheme="minorHAnsi"/>
          <w:b/>
        </w:rPr>
        <w:t>Total number of subjects entered into the study to date:</w:t>
      </w:r>
    </w:p>
    <w:p w14:paraId="22A7E019" w14:textId="77777777" w:rsidR="00420F0F" w:rsidRPr="009B61D8" w:rsidRDefault="00BC6F50" w:rsidP="00420F0F">
      <w:pPr>
        <w:ind w:left="720"/>
        <w:rPr>
          <w:rFonts w:asciiTheme="minorHAnsi" w:hAnsiTheme="minorHAnsi" w:cstheme="minorHAnsi"/>
          <w:i/>
          <w:sz w:val="20"/>
        </w:rPr>
      </w:pPr>
      <w:r w:rsidRPr="009B61D8">
        <w:rPr>
          <w:rFonts w:asciiTheme="minorHAnsi" w:hAnsiTheme="minorHAnsi" w:cstheme="minorHAnsi"/>
          <w:i/>
          <w:sz w:val="20"/>
        </w:rPr>
        <w:t>(</w:t>
      </w:r>
      <w:r w:rsidR="00420F0F" w:rsidRPr="009B61D8">
        <w:rPr>
          <w:rFonts w:asciiTheme="minorHAnsi" w:hAnsiTheme="minorHAnsi" w:cstheme="minorHAnsi"/>
          <w:i/>
          <w:sz w:val="20"/>
        </w:rPr>
        <w:t>Tabulate by age group, gender and race</w:t>
      </w:r>
      <w:r w:rsidRPr="009B61D8">
        <w:rPr>
          <w:rFonts w:asciiTheme="minorHAnsi" w:hAnsiTheme="minorHAnsi" w:cstheme="minorHAnsi"/>
          <w:i/>
          <w:sz w:val="20"/>
        </w:rPr>
        <w:t>)</w:t>
      </w:r>
    </w:p>
    <w:p w14:paraId="1D4CF387" w14:textId="77777777" w:rsidR="00BC6F50" w:rsidRPr="009B61D8" w:rsidRDefault="00BC6F50" w:rsidP="00420F0F">
      <w:pPr>
        <w:ind w:left="720"/>
        <w:rPr>
          <w:rFonts w:asciiTheme="minorHAnsi" w:hAnsiTheme="minorHAnsi" w:cstheme="minorHAnsi"/>
          <w:sz w:val="20"/>
        </w:rPr>
      </w:pPr>
    </w:p>
    <w:p w14:paraId="2C2750B8" w14:textId="77777777" w:rsidR="00BC6F50" w:rsidRPr="009B61D8" w:rsidRDefault="00BC6F50" w:rsidP="00420F0F">
      <w:pPr>
        <w:ind w:left="720"/>
        <w:rPr>
          <w:rFonts w:asciiTheme="minorHAnsi" w:hAnsiTheme="minorHAnsi" w:cstheme="minorHAnsi"/>
        </w:rPr>
      </w:pPr>
      <w:r w:rsidRPr="009B61D8">
        <w:rPr>
          <w:rFonts w:asciiTheme="minorHAnsi" w:hAnsiTheme="minorHAnsi" w:cstheme="minorHAnsi"/>
        </w:rPr>
        <w:lastRenderedPageBreak/>
        <w:fldChar w:fldCharType="begin">
          <w:ffData>
            <w:name w:val="Text14"/>
            <w:enabled/>
            <w:calcOnExit w:val="0"/>
            <w:textInput/>
          </w:ffData>
        </w:fldChar>
      </w:r>
      <w:bookmarkStart w:id="12" w:name="Text14"/>
      <w:r w:rsidRPr="009B61D8">
        <w:rPr>
          <w:rFonts w:asciiTheme="minorHAnsi" w:hAnsiTheme="minorHAnsi" w:cstheme="minorHAnsi"/>
        </w:rPr>
        <w:instrText xml:space="preserve"> FORMTEXT </w:instrText>
      </w:r>
      <w:r w:rsidRPr="009B61D8">
        <w:rPr>
          <w:rFonts w:asciiTheme="minorHAnsi" w:hAnsiTheme="minorHAnsi" w:cstheme="minorHAnsi"/>
        </w:rPr>
      </w:r>
      <w:r w:rsidRPr="009B61D8">
        <w:rPr>
          <w:rFonts w:asciiTheme="minorHAnsi" w:hAnsiTheme="minorHAnsi" w:cstheme="minorHAnsi"/>
        </w:rPr>
        <w:fldChar w:fldCharType="separate"/>
      </w:r>
      <w:r w:rsidRPr="009B61D8">
        <w:rPr>
          <w:rFonts w:asciiTheme="minorHAnsi" w:hAnsiTheme="minorHAnsi" w:cstheme="minorHAnsi"/>
          <w:noProof/>
        </w:rPr>
        <w:t> </w:t>
      </w:r>
      <w:r w:rsidRPr="009B61D8">
        <w:rPr>
          <w:rFonts w:asciiTheme="minorHAnsi" w:hAnsiTheme="minorHAnsi" w:cstheme="minorHAnsi"/>
          <w:noProof/>
        </w:rPr>
        <w:t> </w:t>
      </w:r>
      <w:r w:rsidRPr="009B61D8">
        <w:rPr>
          <w:rFonts w:asciiTheme="minorHAnsi" w:hAnsiTheme="minorHAnsi" w:cstheme="minorHAnsi"/>
          <w:noProof/>
        </w:rPr>
        <w:t> </w:t>
      </w:r>
      <w:r w:rsidRPr="009B61D8">
        <w:rPr>
          <w:rFonts w:asciiTheme="minorHAnsi" w:hAnsiTheme="minorHAnsi" w:cstheme="minorHAnsi"/>
          <w:noProof/>
        </w:rPr>
        <w:t> </w:t>
      </w:r>
      <w:r w:rsidRPr="009B61D8">
        <w:rPr>
          <w:rFonts w:asciiTheme="minorHAnsi" w:hAnsiTheme="minorHAnsi" w:cstheme="minorHAnsi"/>
          <w:noProof/>
        </w:rPr>
        <w:t> </w:t>
      </w:r>
      <w:r w:rsidRPr="009B61D8">
        <w:rPr>
          <w:rFonts w:asciiTheme="minorHAnsi" w:hAnsiTheme="minorHAnsi" w:cstheme="minorHAnsi"/>
        </w:rPr>
        <w:fldChar w:fldCharType="end"/>
      </w:r>
      <w:bookmarkEnd w:id="12"/>
    </w:p>
    <w:p w14:paraId="7B50720A" w14:textId="77777777" w:rsidR="00420F0F" w:rsidRPr="009B61D8" w:rsidRDefault="00420F0F" w:rsidP="00420F0F">
      <w:pPr>
        <w:ind w:left="360"/>
        <w:rPr>
          <w:rFonts w:asciiTheme="minorHAnsi" w:hAnsiTheme="minorHAnsi" w:cstheme="minorHAnsi"/>
        </w:rPr>
      </w:pPr>
      <w:r w:rsidRPr="009B61D8">
        <w:rPr>
          <w:rFonts w:asciiTheme="minorHAnsi" w:hAnsiTheme="minorHAnsi" w:cstheme="minorHAnsi"/>
        </w:rPr>
        <w:t xml:space="preserve">  </w:t>
      </w:r>
    </w:p>
    <w:p w14:paraId="5833E99C" w14:textId="77777777" w:rsidR="00420F0F" w:rsidRPr="009B61D8" w:rsidRDefault="00420F0F" w:rsidP="00420F0F">
      <w:pPr>
        <w:numPr>
          <w:ilvl w:val="1"/>
          <w:numId w:val="1"/>
        </w:numPr>
        <w:tabs>
          <w:tab w:val="clear" w:pos="1440"/>
          <w:tab w:val="num" w:pos="720"/>
        </w:tabs>
        <w:ind w:left="720"/>
        <w:rPr>
          <w:rFonts w:asciiTheme="minorHAnsi" w:hAnsiTheme="minorHAnsi" w:cstheme="minorHAnsi"/>
          <w:b/>
        </w:rPr>
      </w:pPr>
      <w:r w:rsidRPr="009B61D8">
        <w:rPr>
          <w:rFonts w:asciiTheme="minorHAnsi" w:hAnsiTheme="minorHAnsi" w:cstheme="minorHAnsi"/>
          <w:b/>
        </w:rPr>
        <w:t>Number of subjects whose participation in the study was completed as planned:</w:t>
      </w:r>
    </w:p>
    <w:p w14:paraId="5A95E8CD" w14:textId="77777777" w:rsidR="00420F0F" w:rsidRPr="009B61D8" w:rsidRDefault="00420F0F" w:rsidP="00420F0F">
      <w:pPr>
        <w:ind w:left="1080"/>
        <w:rPr>
          <w:rFonts w:asciiTheme="minorHAnsi" w:hAnsiTheme="minorHAnsi" w:cstheme="minorHAnsi"/>
        </w:rPr>
      </w:pPr>
    </w:p>
    <w:p w14:paraId="4410E63A" w14:textId="77777777" w:rsidR="00BC6F50" w:rsidRPr="009B61D8" w:rsidRDefault="00BC6F50" w:rsidP="00A90E7E">
      <w:pPr>
        <w:ind w:left="720"/>
        <w:rPr>
          <w:rFonts w:asciiTheme="minorHAnsi" w:hAnsiTheme="minorHAnsi" w:cstheme="minorHAnsi"/>
        </w:rPr>
      </w:pPr>
      <w:r w:rsidRPr="009B61D8">
        <w:rPr>
          <w:rFonts w:asciiTheme="minorHAnsi" w:hAnsiTheme="minorHAnsi" w:cstheme="minorHAnsi"/>
        </w:rPr>
        <w:fldChar w:fldCharType="begin">
          <w:ffData>
            <w:name w:val="Text15"/>
            <w:enabled/>
            <w:calcOnExit w:val="0"/>
            <w:textInput/>
          </w:ffData>
        </w:fldChar>
      </w:r>
      <w:bookmarkStart w:id="13" w:name="Text15"/>
      <w:r w:rsidRPr="009B61D8">
        <w:rPr>
          <w:rFonts w:asciiTheme="minorHAnsi" w:hAnsiTheme="minorHAnsi" w:cstheme="minorHAnsi"/>
        </w:rPr>
        <w:instrText xml:space="preserve"> FORMTEXT </w:instrText>
      </w:r>
      <w:r w:rsidRPr="009B61D8">
        <w:rPr>
          <w:rFonts w:asciiTheme="minorHAnsi" w:hAnsiTheme="minorHAnsi" w:cstheme="minorHAnsi"/>
        </w:rPr>
      </w:r>
      <w:r w:rsidRPr="009B61D8">
        <w:rPr>
          <w:rFonts w:asciiTheme="minorHAnsi" w:hAnsiTheme="minorHAnsi" w:cstheme="minorHAnsi"/>
        </w:rPr>
        <w:fldChar w:fldCharType="separate"/>
      </w:r>
      <w:r w:rsidRPr="009B61D8">
        <w:rPr>
          <w:rFonts w:asciiTheme="minorHAnsi" w:hAnsiTheme="minorHAnsi" w:cstheme="minorHAnsi"/>
          <w:noProof/>
        </w:rPr>
        <w:t> </w:t>
      </w:r>
      <w:r w:rsidRPr="009B61D8">
        <w:rPr>
          <w:rFonts w:asciiTheme="minorHAnsi" w:hAnsiTheme="minorHAnsi" w:cstheme="minorHAnsi"/>
          <w:noProof/>
        </w:rPr>
        <w:t> </w:t>
      </w:r>
      <w:r w:rsidRPr="009B61D8">
        <w:rPr>
          <w:rFonts w:asciiTheme="minorHAnsi" w:hAnsiTheme="minorHAnsi" w:cstheme="minorHAnsi"/>
          <w:noProof/>
        </w:rPr>
        <w:t> </w:t>
      </w:r>
      <w:r w:rsidRPr="009B61D8">
        <w:rPr>
          <w:rFonts w:asciiTheme="minorHAnsi" w:hAnsiTheme="minorHAnsi" w:cstheme="minorHAnsi"/>
          <w:noProof/>
        </w:rPr>
        <w:t> </w:t>
      </w:r>
      <w:r w:rsidRPr="009B61D8">
        <w:rPr>
          <w:rFonts w:asciiTheme="minorHAnsi" w:hAnsiTheme="minorHAnsi" w:cstheme="minorHAnsi"/>
          <w:noProof/>
        </w:rPr>
        <w:t> </w:t>
      </w:r>
      <w:r w:rsidRPr="009B61D8">
        <w:rPr>
          <w:rFonts w:asciiTheme="minorHAnsi" w:hAnsiTheme="minorHAnsi" w:cstheme="minorHAnsi"/>
        </w:rPr>
        <w:fldChar w:fldCharType="end"/>
      </w:r>
      <w:bookmarkEnd w:id="13"/>
    </w:p>
    <w:p w14:paraId="575D0C2C" w14:textId="77777777" w:rsidR="00420F0F" w:rsidRPr="009B61D8" w:rsidRDefault="00420F0F" w:rsidP="00420F0F">
      <w:pPr>
        <w:ind w:left="1080"/>
        <w:rPr>
          <w:rFonts w:asciiTheme="minorHAnsi" w:hAnsiTheme="minorHAnsi" w:cstheme="minorHAnsi"/>
          <w:u w:val="single"/>
        </w:rPr>
      </w:pPr>
    </w:p>
    <w:p w14:paraId="27A8CA4E" w14:textId="77777777" w:rsidR="00420F0F" w:rsidRPr="009B61D8" w:rsidRDefault="00420F0F" w:rsidP="00420F0F">
      <w:pPr>
        <w:numPr>
          <w:ilvl w:val="1"/>
          <w:numId w:val="1"/>
        </w:numPr>
        <w:tabs>
          <w:tab w:val="clear" w:pos="1440"/>
          <w:tab w:val="num" w:pos="720"/>
        </w:tabs>
        <w:ind w:left="720"/>
        <w:rPr>
          <w:rFonts w:asciiTheme="minorHAnsi" w:hAnsiTheme="minorHAnsi" w:cstheme="minorHAnsi"/>
          <w:b/>
        </w:rPr>
      </w:pPr>
      <w:r w:rsidRPr="009B61D8">
        <w:rPr>
          <w:rFonts w:asciiTheme="minorHAnsi" w:hAnsiTheme="minorHAnsi" w:cstheme="minorHAnsi"/>
          <w:b/>
        </w:rPr>
        <w:t>Number of subjects who dropped out of the study early for any reason:</w:t>
      </w:r>
    </w:p>
    <w:p w14:paraId="1165CF68" w14:textId="77777777" w:rsidR="00420F0F" w:rsidRPr="009B61D8" w:rsidRDefault="00420F0F" w:rsidP="00420F0F">
      <w:pPr>
        <w:ind w:left="1080"/>
        <w:rPr>
          <w:rFonts w:asciiTheme="minorHAnsi" w:hAnsiTheme="minorHAnsi" w:cstheme="minorHAnsi"/>
          <w:u w:val="single"/>
        </w:rPr>
      </w:pPr>
    </w:p>
    <w:p w14:paraId="09D27DAF" w14:textId="77777777" w:rsidR="00420F0F" w:rsidRPr="009B61D8" w:rsidRDefault="0009126A" w:rsidP="0009126A">
      <w:pPr>
        <w:tabs>
          <w:tab w:val="left" w:pos="720"/>
        </w:tabs>
        <w:ind w:firstLine="720"/>
        <w:rPr>
          <w:rFonts w:asciiTheme="minorHAnsi" w:hAnsiTheme="minorHAnsi" w:cstheme="minorHAnsi"/>
          <w:highlight w:val="lightGray"/>
        </w:rPr>
      </w:pPr>
      <w:r w:rsidRPr="009B61D8">
        <w:rPr>
          <w:rFonts w:asciiTheme="minorHAnsi" w:hAnsiTheme="minorHAnsi" w:cstheme="minorHAnsi"/>
          <w:highlight w:val="lightGray"/>
        </w:rPr>
        <w:fldChar w:fldCharType="begin">
          <w:ffData>
            <w:name w:val="Text16"/>
            <w:enabled/>
            <w:calcOnExit w:val="0"/>
            <w:textInput/>
          </w:ffData>
        </w:fldChar>
      </w:r>
      <w:bookmarkStart w:id="14" w:name="Text16"/>
      <w:r w:rsidRPr="009B61D8">
        <w:rPr>
          <w:rFonts w:asciiTheme="minorHAnsi" w:hAnsiTheme="minorHAnsi" w:cstheme="minorHAnsi"/>
          <w:highlight w:val="lightGray"/>
        </w:rPr>
        <w:instrText xml:space="preserve"> FORMTEXT </w:instrText>
      </w:r>
      <w:r w:rsidRPr="009B61D8">
        <w:rPr>
          <w:rFonts w:asciiTheme="minorHAnsi" w:hAnsiTheme="minorHAnsi" w:cstheme="minorHAnsi"/>
          <w:highlight w:val="lightGray"/>
        </w:rPr>
      </w:r>
      <w:r w:rsidRPr="009B61D8">
        <w:rPr>
          <w:rFonts w:asciiTheme="minorHAnsi" w:hAnsiTheme="minorHAnsi" w:cstheme="minorHAnsi"/>
          <w:highlight w:val="lightGray"/>
        </w:rPr>
        <w:fldChar w:fldCharType="separate"/>
      </w:r>
      <w:r w:rsidRPr="009B61D8">
        <w:rPr>
          <w:rFonts w:asciiTheme="minorHAnsi" w:hAnsiTheme="minorHAnsi" w:cstheme="minorHAnsi"/>
          <w:noProof/>
          <w:highlight w:val="lightGray"/>
        </w:rPr>
        <w:t> </w:t>
      </w:r>
      <w:r w:rsidRPr="009B61D8">
        <w:rPr>
          <w:rFonts w:asciiTheme="minorHAnsi" w:hAnsiTheme="minorHAnsi" w:cstheme="minorHAnsi"/>
          <w:noProof/>
          <w:highlight w:val="lightGray"/>
        </w:rPr>
        <w:t> </w:t>
      </w:r>
      <w:r w:rsidRPr="009B61D8">
        <w:rPr>
          <w:rFonts w:asciiTheme="minorHAnsi" w:hAnsiTheme="minorHAnsi" w:cstheme="minorHAnsi"/>
          <w:noProof/>
          <w:highlight w:val="lightGray"/>
        </w:rPr>
        <w:t> </w:t>
      </w:r>
      <w:r w:rsidRPr="009B61D8">
        <w:rPr>
          <w:rFonts w:asciiTheme="minorHAnsi" w:hAnsiTheme="minorHAnsi" w:cstheme="minorHAnsi"/>
          <w:noProof/>
          <w:highlight w:val="lightGray"/>
        </w:rPr>
        <w:t> </w:t>
      </w:r>
      <w:r w:rsidRPr="009B61D8">
        <w:rPr>
          <w:rFonts w:asciiTheme="minorHAnsi" w:hAnsiTheme="minorHAnsi" w:cstheme="minorHAnsi"/>
          <w:noProof/>
          <w:highlight w:val="lightGray"/>
        </w:rPr>
        <w:t> </w:t>
      </w:r>
      <w:r w:rsidRPr="009B61D8">
        <w:rPr>
          <w:rFonts w:asciiTheme="minorHAnsi" w:hAnsiTheme="minorHAnsi" w:cstheme="minorHAnsi"/>
          <w:highlight w:val="lightGray"/>
        </w:rPr>
        <w:fldChar w:fldCharType="end"/>
      </w:r>
      <w:bookmarkEnd w:id="14"/>
    </w:p>
    <w:p w14:paraId="6B2C5F30" w14:textId="77777777" w:rsidR="0009126A" w:rsidRPr="009B61D8" w:rsidRDefault="0009126A" w:rsidP="00420F0F">
      <w:pPr>
        <w:rPr>
          <w:rFonts w:asciiTheme="minorHAnsi" w:hAnsiTheme="minorHAnsi" w:cstheme="minorHAnsi"/>
          <w:highlight w:val="lightGray"/>
        </w:rPr>
      </w:pPr>
    </w:p>
    <w:p w14:paraId="204CB29E" w14:textId="77777777" w:rsidR="00420F0F" w:rsidRPr="009B61D8" w:rsidRDefault="00420F0F" w:rsidP="0009126A">
      <w:pPr>
        <w:numPr>
          <w:ilvl w:val="1"/>
          <w:numId w:val="1"/>
        </w:numPr>
        <w:tabs>
          <w:tab w:val="clear" w:pos="1440"/>
          <w:tab w:val="num" w:pos="720"/>
        </w:tabs>
        <w:ind w:left="720"/>
        <w:rPr>
          <w:rFonts w:asciiTheme="minorHAnsi" w:hAnsiTheme="minorHAnsi" w:cstheme="minorHAnsi"/>
          <w:b/>
        </w:rPr>
      </w:pPr>
      <w:r w:rsidRPr="009B61D8">
        <w:rPr>
          <w:rFonts w:asciiTheme="minorHAnsi" w:hAnsiTheme="minorHAnsi" w:cstheme="minorHAnsi"/>
          <w:b/>
        </w:rPr>
        <w:t xml:space="preserve">Brief description of final or interim study results: </w:t>
      </w:r>
    </w:p>
    <w:p w14:paraId="396D2CBE" w14:textId="77777777" w:rsidR="00420F0F" w:rsidRPr="009B61D8" w:rsidRDefault="0009126A" w:rsidP="00420F0F">
      <w:pPr>
        <w:ind w:left="720"/>
        <w:rPr>
          <w:rFonts w:asciiTheme="minorHAnsi" w:hAnsiTheme="minorHAnsi" w:cstheme="minorHAnsi"/>
          <w:i/>
          <w:sz w:val="20"/>
        </w:rPr>
      </w:pPr>
      <w:r w:rsidRPr="009B61D8">
        <w:rPr>
          <w:rFonts w:asciiTheme="minorHAnsi" w:hAnsiTheme="minorHAnsi" w:cstheme="minorHAnsi"/>
          <w:i/>
          <w:sz w:val="20"/>
        </w:rPr>
        <w:t>(</w:t>
      </w:r>
      <w:r w:rsidR="00420F0F" w:rsidRPr="009B61D8">
        <w:rPr>
          <w:rFonts w:asciiTheme="minorHAnsi" w:hAnsiTheme="minorHAnsi" w:cstheme="minorHAnsi"/>
          <w:i/>
          <w:sz w:val="20"/>
        </w:rPr>
        <w:t>If the study has been completed, or if interim results are known, provide a brief description of those results.</w:t>
      </w:r>
      <w:r w:rsidRPr="009B61D8">
        <w:rPr>
          <w:rFonts w:asciiTheme="minorHAnsi" w:hAnsiTheme="minorHAnsi" w:cstheme="minorHAnsi"/>
          <w:i/>
          <w:sz w:val="20"/>
        </w:rPr>
        <w:t>)</w:t>
      </w:r>
    </w:p>
    <w:p w14:paraId="2C5A4A98" w14:textId="77777777" w:rsidR="00E8280A" w:rsidRPr="009B61D8" w:rsidRDefault="00E8280A" w:rsidP="00420F0F">
      <w:pPr>
        <w:ind w:left="720"/>
        <w:rPr>
          <w:rFonts w:asciiTheme="minorHAnsi" w:hAnsiTheme="minorHAnsi" w:cstheme="minorHAnsi"/>
          <w:u w:val="single"/>
        </w:rPr>
      </w:pPr>
    </w:p>
    <w:p w14:paraId="1EEC6D55" w14:textId="77777777" w:rsidR="0009126A" w:rsidRPr="009B61D8" w:rsidRDefault="0009126A" w:rsidP="00420F0F">
      <w:pPr>
        <w:ind w:left="720"/>
        <w:rPr>
          <w:rFonts w:asciiTheme="minorHAnsi" w:hAnsiTheme="minorHAnsi" w:cstheme="minorHAnsi"/>
        </w:rPr>
      </w:pPr>
      <w:r w:rsidRPr="009B61D8">
        <w:rPr>
          <w:rFonts w:asciiTheme="minorHAnsi" w:hAnsiTheme="minorHAnsi" w:cstheme="minorHAnsi"/>
        </w:rPr>
        <w:fldChar w:fldCharType="begin">
          <w:ffData>
            <w:name w:val="Text17"/>
            <w:enabled/>
            <w:calcOnExit w:val="0"/>
            <w:textInput/>
          </w:ffData>
        </w:fldChar>
      </w:r>
      <w:bookmarkStart w:id="15" w:name="Text17"/>
      <w:r w:rsidRPr="009B61D8">
        <w:rPr>
          <w:rFonts w:asciiTheme="minorHAnsi" w:hAnsiTheme="minorHAnsi" w:cstheme="minorHAnsi"/>
        </w:rPr>
        <w:instrText xml:space="preserve"> FORMTEXT </w:instrText>
      </w:r>
      <w:r w:rsidRPr="009B61D8">
        <w:rPr>
          <w:rFonts w:asciiTheme="minorHAnsi" w:hAnsiTheme="minorHAnsi" w:cstheme="minorHAnsi"/>
        </w:rPr>
      </w:r>
      <w:r w:rsidRPr="009B61D8">
        <w:rPr>
          <w:rFonts w:asciiTheme="minorHAnsi" w:hAnsiTheme="minorHAnsi" w:cstheme="minorHAnsi"/>
        </w:rPr>
        <w:fldChar w:fldCharType="separate"/>
      </w:r>
      <w:r w:rsidRPr="009B61D8">
        <w:rPr>
          <w:rFonts w:asciiTheme="minorHAnsi" w:hAnsiTheme="minorHAnsi" w:cstheme="minorHAnsi"/>
          <w:noProof/>
        </w:rPr>
        <w:t> </w:t>
      </w:r>
      <w:r w:rsidRPr="009B61D8">
        <w:rPr>
          <w:rFonts w:asciiTheme="minorHAnsi" w:hAnsiTheme="minorHAnsi" w:cstheme="minorHAnsi"/>
          <w:noProof/>
        </w:rPr>
        <w:t> </w:t>
      </w:r>
      <w:r w:rsidRPr="009B61D8">
        <w:rPr>
          <w:rFonts w:asciiTheme="minorHAnsi" w:hAnsiTheme="minorHAnsi" w:cstheme="minorHAnsi"/>
          <w:noProof/>
        </w:rPr>
        <w:t> </w:t>
      </w:r>
      <w:r w:rsidRPr="009B61D8">
        <w:rPr>
          <w:rFonts w:asciiTheme="minorHAnsi" w:hAnsiTheme="minorHAnsi" w:cstheme="minorHAnsi"/>
          <w:noProof/>
        </w:rPr>
        <w:t> </w:t>
      </w:r>
      <w:r w:rsidRPr="009B61D8">
        <w:rPr>
          <w:rFonts w:asciiTheme="minorHAnsi" w:hAnsiTheme="minorHAnsi" w:cstheme="minorHAnsi"/>
          <w:noProof/>
        </w:rPr>
        <w:t> </w:t>
      </w:r>
      <w:r w:rsidRPr="009B61D8">
        <w:rPr>
          <w:rFonts w:asciiTheme="minorHAnsi" w:hAnsiTheme="minorHAnsi" w:cstheme="minorHAnsi"/>
        </w:rPr>
        <w:fldChar w:fldCharType="end"/>
      </w:r>
      <w:bookmarkEnd w:id="15"/>
    </w:p>
    <w:p w14:paraId="6F2B0D9F" w14:textId="77777777" w:rsidR="0009126A" w:rsidRPr="009B61D8" w:rsidRDefault="0009126A" w:rsidP="00420F0F">
      <w:pPr>
        <w:ind w:left="720"/>
        <w:rPr>
          <w:rFonts w:asciiTheme="minorHAnsi" w:hAnsiTheme="minorHAnsi" w:cstheme="minorHAnsi"/>
          <w:u w:val="single"/>
        </w:rPr>
      </w:pPr>
    </w:p>
    <w:p w14:paraId="61B6925B" w14:textId="77777777" w:rsidR="00420F0F" w:rsidRPr="009B61D8" w:rsidRDefault="00420F0F" w:rsidP="00420F0F">
      <w:pPr>
        <w:tabs>
          <w:tab w:val="left" w:pos="360"/>
        </w:tabs>
        <w:ind w:left="360" w:hanging="360"/>
        <w:rPr>
          <w:rFonts w:asciiTheme="minorHAnsi" w:hAnsiTheme="minorHAnsi" w:cstheme="minorHAnsi"/>
        </w:rPr>
      </w:pPr>
      <w:r w:rsidRPr="009B61D8">
        <w:rPr>
          <w:rFonts w:asciiTheme="minorHAnsi" w:hAnsiTheme="minorHAnsi" w:cstheme="minorHAnsi"/>
          <w:b/>
        </w:rPr>
        <w:t>B. Summary Investigational Drug Information</w:t>
      </w:r>
      <w:r w:rsidRPr="009B61D8">
        <w:rPr>
          <w:rFonts w:asciiTheme="minorHAnsi" w:hAnsiTheme="minorHAnsi" w:cstheme="minorHAnsi"/>
        </w:rPr>
        <w:t xml:space="preserve"> </w:t>
      </w:r>
    </w:p>
    <w:p w14:paraId="3419A82B" w14:textId="77777777" w:rsidR="00420F0F" w:rsidRPr="009B61D8" w:rsidRDefault="0009126A" w:rsidP="0009126A">
      <w:pPr>
        <w:ind w:left="270" w:hanging="270"/>
        <w:rPr>
          <w:rFonts w:asciiTheme="minorHAnsi" w:hAnsiTheme="minorHAnsi" w:cstheme="minorHAnsi"/>
          <w:i/>
          <w:sz w:val="20"/>
          <w:szCs w:val="20"/>
        </w:rPr>
      </w:pPr>
      <w:r w:rsidRPr="009B61D8">
        <w:rPr>
          <w:rFonts w:asciiTheme="minorHAnsi" w:hAnsiTheme="minorHAnsi" w:cstheme="minorHAnsi"/>
        </w:rPr>
        <w:t xml:space="preserve">    </w:t>
      </w:r>
      <w:r w:rsidRPr="009B61D8">
        <w:rPr>
          <w:rFonts w:asciiTheme="minorHAnsi" w:hAnsiTheme="minorHAnsi" w:cstheme="minorHAnsi"/>
          <w:i/>
          <w:sz w:val="20"/>
          <w:szCs w:val="20"/>
        </w:rPr>
        <w:t>(</w:t>
      </w:r>
      <w:r w:rsidR="00420F0F" w:rsidRPr="009B61D8">
        <w:rPr>
          <w:rFonts w:asciiTheme="minorHAnsi" w:hAnsiTheme="minorHAnsi" w:cstheme="minorHAnsi"/>
          <w:i/>
          <w:sz w:val="20"/>
          <w:szCs w:val="20"/>
        </w:rPr>
        <w:t>Pr</w:t>
      </w:r>
      <w:r w:rsidR="00A90E7E" w:rsidRPr="009B61D8">
        <w:rPr>
          <w:rFonts w:asciiTheme="minorHAnsi" w:hAnsiTheme="minorHAnsi" w:cstheme="minorHAnsi"/>
          <w:i/>
          <w:sz w:val="20"/>
          <w:szCs w:val="20"/>
        </w:rPr>
        <w:t>ovide a summary of information [</w:t>
      </w:r>
      <w:r w:rsidR="00420F0F" w:rsidRPr="009B61D8">
        <w:rPr>
          <w:rFonts w:asciiTheme="minorHAnsi" w:hAnsiTheme="minorHAnsi" w:cstheme="minorHAnsi"/>
          <w:i/>
          <w:sz w:val="20"/>
          <w:szCs w:val="20"/>
        </w:rPr>
        <w:t>i</w:t>
      </w:r>
      <w:r w:rsidR="00A90E7E" w:rsidRPr="009B61D8">
        <w:rPr>
          <w:rFonts w:asciiTheme="minorHAnsi" w:hAnsiTheme="minorHAnsi" w:cstheme="minorHAnsi"/>
          <w:i/>
          <w:sz w:val="20"/>
          <w:szCs w:val="20"/>
        </w:rPr>
        <w:t>.e., using the following format]</w:t>
      </w:r>
      <w:r w:rsidR="00420F0F" w:rsidRPr="009B61D8">
        <w:rPr>
          <w:rFonts w:asciiTheme="minorHAnsi" w:hAnsiTheme="minorHAnsi" w:cstheme="minorHAnsi"/>
          <w:i/>
          <w:sz w:val="20"/>
          <w:szCs w:val="20"/>
        </w:rPr>
        <w:t xml:space="preserve"> about the investigational drug obtained </w:t>
      </w:r>
      <w:r w:rsidRPr="009B61D8">
        <w:rPr>
          <w:rFonts w:asciiTheme="minorHAnsi" w:hAnsiTheme="minorHAnsi" w:cstheme="minorHAnsi"/>
          <w:i/>
          <w:sz w:val="20"/>
          <w:szCs w:val="20"/>
        </w:rPr>
        <w:t xml:space="preserve">  </w:t>
      </w:r>
      <w:r w:rsidR="00420F0F" w:rsidRPr="009B61D8">
        <w:rPr>
          <w:rFonts w:asciiTheme="minorHAnsi" w:hAnsiTheme="minorHAnsi" w:cstheme="minorHAnsi"/>
          <w:i/>
          <w:sz w:val="20"/>
          <w:szCs w:val="20"/>
        </w:rPr>
        <w:t>during the previous year’s clinical and non-clinical investigations.</w:t>
      </w:r>
      <w:r w:rsidRPr="009B61D8">
        <w:rPr>
          <w:rFonts w:asciiTheme="minorHAnsi" w:hAnsiTheme="minorHAnsi" w:cstheme="minorHAnsi"/>
          <w:i/>
          <w:sz w:val="20"/>
          <w:szCs w:val="20"/>
        </w:rPr>
        <w:t>)</w:t>
      </w:r>
    </w:p>
    <w:p w14:paraId="57553DCE" w14:textId="77777777" w:rsidR="00420F0F" w:rsidRPr="009B61D8" w:rsidRDefault="00420F0F" w:rsidP="00420F0F">
      <w:pPr>
        <w:rPr>
          <w:rFonts w:asciiTheme="minorHAnsi" w:hAnsiTheme="minorHAnsi" w:cstheme="minorHAnsi"/>
        </w:rPr>
      </w:pPr>
    </w:p>
    <w:p w14:paraId="7C30ECE9" w14:textId="77777777" w:rsidR="00420F0F" w:rsidRPr="009B61D8" w:rsidRDefault="00420F0F" w:rsidP="0009126A">
      <w:pPr>
        <w:numPr>
          <w:ilvl w:val="0"/>
          <w:numId w:val="3"/>
        </w:numPr>
        <w:tabs>
          <w:tab w:val="clear" w:pos="1440"/>
          <w:tab w:val="num" w:pos="720"/>
        </w:tabs>
        <w:ind w:left="720"/>
        <w:rPr>
          <w:rFonts w:asciiTheme="minorHAnsi" w:hAnsiTheme="minorHAnsi" w:cstheme="minorHAnsi"/>
          <w:b/>
        </w:rPr>
      </w:pPr>
      <w:r w:rsidRPr="009B61D8">
        <w:rPr>
          <w:rFonts w:asciiTheme="minorHAnsi" w:hAnsiTheme="minorHAnsi" w:cstheme="minorHAnsi"/>
          <w:b/>
        </w:rPr>
        <w:t xml:space="preserve">Summary of the most frequent and most serious adverse experiences by body system: </w:t>
      </w:r>
    </w:p>
    <w:p w14:paraId="7BFDA81E" w14:textId="77777777" w:rsidR="00420F0F" w:rsidRPr="009B61D8" w:rsidRDefault="0009126A" w:rsidP="00420F0F">
      <w:pPr>
        <w:ind w:left="720"/>
        <w:rPr>
          <w:rFonts w:asciiTheme="minorHAnsi" w:hAnsiTheme="minorHAnsi" w:cstheme="minorHAnsi"/>
          <w:i/>
          <w:sz w:val="20"/>
          <w:szCs w:val="20"/>
        </w:rPr>
      </w:pPr>
      <w:r w:rsidRPr="009B61D8">
        <w:rPr>
          <w:rFonts w:asciiTheme="minorHAnsi" w:hAnsiTheme="minorHAnsi" w:cstheme="minorHAnsi"/>
          <w:i/>
          <w:sz w:val="20"/>
          <w:szCs w:val="20"/>
        </w:rPr>
        <w:t>(</w:t>
      </w:r>
      <w:r w:rsidR="00420F0F" w:rsidRPr="009B61D8">
        <w:rPr>
          <w:rFonts w:asciiTheme="minorHAnsi" w:hAnsiTheme="minorHAnsi" w:cstheme="minorHAnsi"/>
          <w:i/>
          <w:sz w:val="20"/>
          <w:szCs w:val="20"/>
        </w:rPr>
        <w:t>Information may be provided using a narrative or tabular format</w:t>
      </w:r>
      <w:r w:rsidRPr="009B61D8">
        <w:rPr>
          <w:rFonts w:asciiTheme="minorHAnsi" w:hAnsiTheme="minorHAnsi" w:cstheme="minorHAnsi"/>
          <w:i/>
          <w:sz w:val="20"/>
          <w:szCs w:val="20"/>
        </w:rPr>
        <w:t>)</w:t>
      </w:r>
    </w:p>
    <w:p w14:paraId="4D27824E" w14:textId="77777777" w:rsidR="0009126A" w:rsidRPr="009B61D8" w:rsidRDefault="0009126A" w:rsidP="00420F0F">
      <w:pPr>
        <w:ind w:left="720"/>
        <w:rPr>
          <w:rFonts w:asciiTheme="minorHAnsi" w:hAnsiTheme="minorHAnsi" w:cstheme="minorHAnsi"/>
          <w:i/>
          <w:sz w:val="20"/>
          <w:szCs w:val="20"/>
        </w:rPr>
      </w:pPr>
    </w:p>
    <w:p w14:paraId="7FBECA77" w14:textId="77777777" w:rsidR="0009126A" w:rsidRPr="009B61D8" w:rsidRDefault="0009126A" w:rsidP="00420F0F">
      <w:pPr>
        <w:ind w:left="720"/>
        <w:rPr>
          <w:rFonts w:asciiTheme="minorHAnsi" w:hAnsiTheme="minorHAnsi" w:cstheme="minorHAnsi"/>
        </w:rPr>
      </w:pPr>
      <w:r w:rsidRPr="009B61D8">
        <w:rPr>
          <w:rFonts w:asciiTheme="minorHAnsi" w:hAnsiTheme="minorHAnsi" w:cstheme="minorHAnsi"/>
        </w:rPr>
        <w:fldChar w:fldCharType="begin">
          <w:ffData>
            <w:name w:val="Text19"/>
            <w:enabled/>
            <w:calcOnExit w:val="0"/>
            <w:textInput/>
          </w:ffData>
        </w:fldChar>
      </w:r>
      <w:bookmarkStart w:id="16" w:name="Text19"/>
      <w:r w:rsidRPr="009B61D8">
        <w:rPr>
          <w:rFonts w:asciiTheme="minorHAnsi" w:hAnsiTheme="minorHAnsi" w:cstheme="minorHAnsi"/>
        </w:rPr>
        <w:instrText xml:space="preserve"> FORMTEXT </w:instrText>
      </w:r>
      <w:r w:rsidRPr="009B61D8">
        <w:rPr>
          <w:rFonts w:asciiTheme="minorHAnsi" w:hAnsiTheme="minorHAnsi" w:cstheme="minorHAnsi"/>
        </w:rPr>
      </w:r>
      <w:r w:rsidRPr="009B61D8">
        <w:rPr>
          <w:rFonts w:asciiTheme="minorHAnsi" w:hAnsiTheme="minorHAnsi" w:cstheme="minorHAnsi"/>
        </w:rPr>
        <w:fldChar w:fldCharType="separate"/>
      </w:r>
      <w:r w:rsidRPr="009B61D8">
        <w:rPr>
          <w:rFonts w:asciiTheme="minorHAnsi" w:hAnsiTheme="minorHAnsi" w:cstheme="minorHAnsi"/>
          <w:noProof/>
        </w:rPr>
        <w:t> </w:t>
      </w:r>
      <w:r w:rsidRPr="009B61D8">
        <w:rPr>
          <w:rFonts w:asciiTheme="minorHAnsi" w:hAnsiTheme="minorHAnsi" w:cstheme="minorHAnsi"/>
          <w:noProof/>
        </w:rPr>
        <w:t> </w:t>
      </w:r>
      <w:r w:rsidRPr="009B61D8">
        <w:rPr>
          <w:rFonts w:asciiTheme="minorHAnsi" w:hAnsiTheme="minorHAnsi" w:cstheme="minorHAnsi"/>
          <w:noProof/>
        </w:rPr>
        <w:t> </w:t>
      </w:r>
      <w:r w:rsidRPr="009B61D8">
        <w:rPr>
          <w:rFonts w:asciiTheme="minorHAnsi" w:hAnsiTheme="minorHAnsi" w:cstheme="minorHAnsi"/>
          <w:noProof/>
        </w:rPr>
        <w:t> </w:t>
      </w:r>
      <w:r w:rsidRPr="009B61D8">
        <w:rPr>
          <w:rFonts w:asciiTheme="minorHAnsi" w:hAnsiTheme="minorHAnsi" w:cstheme="minorHAnsi"/>
          <w:noProof/>
        </w:rPr>
        <w:t> </w:t>
      </w:r>
      <w:r w:rsidRPr="009B61D8">
        <w:rPr>
          <w:rFonts w:asciiTheme="minorHAnsi" w:hAnsiTheme="minorHAnsi" w:cstheme="minorHAnsi"/>
        </w:rPr>
        <w:fldChar w:fldCharType="end"/>
      </w:r>
      <w:bookmarkEnd w:id="16"/>
    </w:p>
    <w:p w14:paraId="556A3928" w14:textId="77777777" w:rsidR="00420F0F" w:rsidRPr="009B61D8" w:rsidRDefault="00420F0F" w:rsidP="00420F0F">
      <w:pPr>
        <w:ind w:left="1080"/>
        <w:rPr>
          <w:rFonts w:asciiTheme="minorHAnsi" w:hAnsiTheme="minorHAnsi" w:cstheme="minorHAnsi"/>
          <w:u w:val="single"/>
        </w:rPr>
      </w:pPr>
    </w:p>
    <w:p w14:paraId="671F8C2B" w14:textId="77777777" w:rsidR="00420F0F" w:rsidRPr="009B61D8" w:rsidRDefault="00420F0F" w:rsidP="0009126A">
      <w:pPr>
        <w:numPr>
          <w:ilvl w:val="0"/>
          <w:numId w:val="3"/>
        </w:numPr>
        <w:tabs>
          <w:tab w:val="clear" w:pos="1440"/>
          <w:tab w:val="num" w:pos="720"/>
        </w:tabs>
        <w:ind w:left="720"/>
        <w:rPr>
          <w:rFonts w:asciiTheme="minorHAnsi" w:hAnsiTheme="minorHAnsi" w:cstheme="minorHAnsi"/>
          <w:b/>
        </w:rPr>
      </w:pPr>
      <w:r w:rsidRPr="009B61D8">
        <w:rPr>
          <w:rFonts w:asciiTheme="minorHAnsi" w:hAnsiTheme="minorHAnsi" w:cstheme="minorHAnsi"/>
          <w:b/>
        </w:rPr>
        <w:t>Summary of all IND Safety Reports submitted during the previous year:</w:t>
      </w:r>
    </w:p>
    <w:p w14:paraId="40514941" w14:textId="77777777" w:rsidR="00420F0F" w:rsidRPr="009B61D8" w:rsidRDefault="0009126A" w:rsidP="00104840">
      <w:pPr>
        <w:pStyle w:val="PlainText"/>
        <w:ind w:left="720"/>
        <w:rPr>
          <w:rFonts w:asciiTheme="minorHAnsi" w:hAnsiTheme="minorHAnsi" w:cstheme="minorHAnsi"/>
          <w:i/>
          <w:sz w:val="20"/>
          <w:szCs w:val="20"/>
        </w:rPr>
      </w:pPr>
      <w:r w:rsidRPr="009B61D8">
        <w:rPr>
          <w:rFonts w:asciiTheme="minorHAnsi" w:hAnsiTheme="minorHAnsi" w:cstheme="minorHAnsi"/>
          <w:i/>
          <w:sz w:val="20"/>
          <w:szCs w:val="20"/>
        </w:rPr>
        <w:t>(</w:t>
      </w:r>
      <w:r w:rsidR="00420F0F" w:rsidRPr="009B61D8">
        <w:rPr>
          <w:rFonts w:asciiTheme="minorHAnsi" w:hAnsiTheme="minorHAnsi" w:cstheme="minorHAnsi"/>
          <w:i/>
          <w:sz w:val="20"/>
          <w:szCs w:val="20"/>
        </w:rPr>
        <w:t>If no IND Safety Reports were submitted for the investigational drug during the previous year, state this</w:t>
      </w:r>
      <w:r w:rsidR="00104840" w:rsidRPr="009B61D8">
        <w:rPr>
          <w:rFonts w:asciiTheme="minorHAnsi" w:hAnsiTheme="minorHAnsi" w:cstheme="minorHAnsi"/>
          <w:i/>
          <w:sz w:val="20"/>
          <w:szCs w:val="20"/>
        </w:rPr>
        <w:t>. For studies using a cross-reference letter, add this sentence: "Additional IND safety reports are available under the original manufacturer’s IND.”).</w:t>
      </w:r>
    </w:p>
    <w:p w14:paraId="09741137" w14:textId="77777777" w:rsidR="00A90E7E" w:rsidRPr="009B61D8" w:rsidRDefault="00A90E7E" w:rsidP="00420F0F">
      <w:pPr>
        <w:ind w:left="720"/>
        <w:rPr>
          <w:rFonts w:asciiTheme="minorHAnsi" w:hAnsiTheme="minorHAnsi" w:cstheme="minorHAnsi"/>
          <w:sz w:val="20"/>
          <w:szCs w:val="20"/>
        </w:rPr>
      </w:pPr>
    </w:p>
    <w:p w14:paraId="44C53336" w14:textId="77777777" w:rsidR="00A90E7E" w:rsidRPr="009B61D8" w:rsidRDefault="00A90E7E" w:rsidP="00420F0F">
      <w:pPr>
        <w:ind w:left="720"/>
        <w:rPr>
          <w:rFonts w:asciiTheme="minorHAnsi" w:hAnsiTheme="minorHAnsi" w:cstheme="minorHAnsi"/>
        </w:rPr>
      </w:pPr>
      <w:r w:rsidRPr="009B61D8">
        <w:rPr>
          <w:rFonts w:asciiTheme="minorHAnsi" w:hAnsiTheme="minorHAnsi" w:cstheme="minorHAnsi"/>
        </w:rPr>
        <w:fldChar w:fldCharType="begin">
          <w:ffData>
            <w:name w:val="Text20"/>
            <w:enabled/>
            <w:calcOnExit w:val="0"/>
            <w:textInput/>
          </w:ffData>
        </w:fldChar>
      </w:r>
      <w:bookmarkStart w:id="17" w:name="Text20"/>
      <w:r w:rsidRPr="009B61D8">
        <w:rPr>
          <w:rFonts w:asciiTheme="minorHAnsi" w:hAnsiTheme="minorHAnsi" w:cstheme="minorHAnsi"/>
        </w:rPr>
        <w:instrText xml:space="preserve"> FORMTEXT </w:instrText>
      </w:r>
      <w:r w:rsidRPr="009B61D8">
        <w:rPr>
          <w:rFonts w:asciiTheme="minorHAnsi" w:hAnsiTheme="minorHAnsi" w:cstheme="minorHAnsi"/>
        </w:rPr>
      </w:r>
      <w:r w:rsidRPr="009B61D8">
        <w:rPr>
          <w:rFonts w:asciiTheme="minorHAnsi" w:hAnsiTheme="minorHAnsi" w:cstheme="minorHAnsi"/>
        </w:rPr>
        <w:fldChar w:fldCharType="separate"/>
      </w:r>
      <w:r w:rsidRPr="009B61D8">
        <w:rPr>
          <w:rFonts w:asciiTheme="minorHAnsi" w:hAnsiTheme="minorHAnsi" w:cstheme="minorHAnsi"/>
          <w:noProof/>
        </w:rPr>
        <w:t> </w:t>
      </w:r>
      <w:r w:rsidRPr="009B61D8">
        <w:rPr>
          <w:rFonts w:asciiTheme="minorHAnsi" w:hAnsiTheme="minorHAnsi" w:cstheme="minorHAnsi"/>
          <w:noProof/>
        </w:rPr>
        <w:t> </w:t>
      </w:r>
      <w:r w:rsidRPr="009B61D8">
        <w:rPr>
          <w:rFonts w:asciiTheme="minorHAnsi" w:hAnsiTheme="minorHAnsi" w:cstheme="minorHAnsi"/>
          <w:noProof/>
        </w:rPr>
        <w:t> </w:t>
      </w:r>
      <w:r w:rsidRPr="009B61D8">
        <w:rPr>
          <w:rFonts w:asciiTheme="minorHAnsi" w:hAnsiTheme="minorHAnsi" w:cstheme="minorHAnsi"/>
          <w:noProof/>
        </w:rPr>
        <w:t> </w:t>
      </w:r>
      <w:r w:rsidRPr="009B61D8">
        <w:rPr>
          <w:rFonts w:asciiTheme="minorHAnsi" w:hAnsiTheme="minorHAnsi" w:cstheme="minorHAnsi"/>
          <w:noProof/>
        </w:rPr>
        <w:t> </w:t>
      </w:r>
      <w:r w:rsidRPr="009B61D8">
        <w:rPr>
          <w:rFonts w:asciiTheme="minorHAnsi" w:hAnsiTheme="minorHAnsi" w:cstheme="minorHAnsi"/>
        </w:rPr>
        <w:fldChar w:fldCharType="end"/>
      </w:r>
      <w:bookmarkEnd w:id="17"/>
    </w:p>
    <w:p w14:paraId="5C4A7C5A" w14:textId="77777777" w:rsidR="00420F0F" w:rsidRPr="009B61D8" w:rsidRDefault="00420F0F" w:rsidP="00420F0F">
      <w:pPr>
        <w:ind w:left="1080"/>
        <w:rPr>
          <w:rFonts w:asciiTheme="minorHAnsi" w:hAnsiTheme="minorHAnsi" w:cstheme="minorHAnsi"/>
          <w:u w:val="single"/>
        </w:rPr>
      </w:pPr>
    </w:p>
    <w:p w14:paraId="30916B74" w14:textId="77777777" w:rsidR="00420F0F" w:rsidRPr="009B61D8" w:rsidRDefault="00420F0F" w:rsidP="00A90E7E">
      <w:pPr>
        <w:numPr>
          <w:ilvl w:val="0"/>
          <w:numId w:val="3"/>
        </w:numPr>
        <w:tabs>
          <w:tab w:val="clear" w:pos="1440"/>
          <w:tab w:val="num" w:pos="720"/>
        </w:tabs>
        <w:ind w:left="720"/>
        <w:rPr>
          <w:rFonts w:asciiTheme="minorHAnsi" w:hAnsiTheme="minorHAnsi" w:cstheme="minorHAnsi"/>
          <w:i/>
        </w:rPr>
      </w:pPr>
      <w:r w:rsidRPr="009B61D8">
        <w:rPr>
          <w:rFonts w:asciiTheme="minorHAnsi" w:hAnsiTheme="minorHAnsi" w:cstheme="minorHAnsi"/>
          <w:b/>
        </w:rPr>
        <w:t>List of research subjects who died during participation in clinical studies of the investigational drug (i.e, inclusive of all clinical studies conducted under the IND)</w:t>
      </w:r>
    </w:p>
    <w:p w14:paraId="55D4040D" w14:textId="77777777" w:rsidR="00A90E7E" w:rsidRPr="009B61D8" w:rsidRDefault="00A90E7E" w:rsidP="00A90E7E">
      <w:pPr>
        <w:ind w:left="720"/>
        <w:rPr>
          <w:rFonts w:asciiTheme="minorHAnsi" w:hAnsiTheme="minorHAnsi" w:cstheme="minorHAnsi"/>
          <w:sz w:val="20"/>
          <w:szCs w:val="20"/>
          <w:u w:val="single"/>
        </w:rPr>
      </w:pPr>
      <w:r w:rsidRPr="009B61D8">
        <w:rPr>
          <w:rFonts w:asciiTheme="minorHAnsi" w:hAnsiTheme="minorHAnsi" w:cstheme="minorHAnsi"/>
          <w:i/>
          <w:sz w:val="20"/>
          <w:szCs w:val="20"/>
        </w:rPr>
        <w:t>(List all research subjects [</w:t>
      </w:r>
      <w:r w:rsidR="00420F0F" w:rsidRPr="009B61D8">
        <w:rPr>
          <w:rFonts w:asciiTheme="minorHAnsi" w:hAnsiTheme="minorHAnsi" w:cstheme="minorHAnsi"/>
          <w:i/>
          <w:sz w:val="20"/>
          <w:szCs w:val="20"/>
        </w:rPr>
        <w:t>by study title, subject initials and co</w:t>
      </w:r>
      <w:r w:rsidRPr="009B61D8">
        <w:rPr>
          <w:rFonts w:asciiTheme="minorHAnsi" w:hAnsiTheme="minorHAnsi" w:cstheme="minorHAnsi"/>
          <w:i/>
          <w:sz w:val="20"/>
          <w:szCs w:val="20"/>
        </w:rPr>
        <w:t>rresponding subject code number]</w:t>
      </w:r>
      <w:r w:rsidR="00420F0F" w:rsidRPr="009B61D8">
        <w:rPr>
          <w:rFonts w:asciiTheme="minorHAnsi" w:hAnsiTheme="minorHAnsi" w:cstheme="minorHAnsi"/>
          <w:i/>
          <w:sz w:val="20"/>
          <w:szCs w:val="20"/>
        </w:rPr>
        <w:t xml:space="preserve"> who died while parti</w:t>
      </w:r>
      <w:r w:rsidRPr="009B61D8">
        <w:rPr>
          <w:rFonts w:asciiTheme="minorHAnsi" w:hAnsiTheme="minorHAnsi" w:cstheme="minorHAnsi"/>
          <w:i/>
          <w:sz w:val="20"/>
          <w:szCs w:val="20"/>
        </w:rPr>
        <w:t>cipating in the clinical study [studies]</w:t>
      </w:r>
      <w:r w:rsidR="00420F0F" w:rsidRPr="009B61D8">
        <w:rPr>
          <w:rFonts w:asciiTheme="minorHAnsi" w:hAnsiTheme="minorHAnsi" w:cstheme="minorHAnsi"/>
          <w:i/>
          <w:sz w:val="20"/>
          <w:szCs w:val="20"/>
        </w:rPr>
        <w:t xml:space="preserve"> of the investigational drug; i.e., whether or not the death was thought to be related to the investigational drug.  Indicate the cause of death f</w:t>
      </w:r>
      <w:r w:rsidRPr="009B61D8">
        <w:rPr>
          <w:rFonts w:asciiTheme="minorHAnsi" w:hAnsiTheme="minorHAnsi" w:cstheme="minorHAnsi"/>
          <w:i/>
          <w:sz w:val="20"/>
          <w:szCs w:val="20"/>
        </w:rPr>
        <w:t xml:space="preserve">or each listed research subject. If no research subjects died while participating in clinical studies of the investigational drug during the previous year, state this.) </w:t>
      </w:r>
    </w:p>
    <w:p w14:paraId="41AC486E" w14:textId="77777777" w:rsidR="00420F0F" w:rsidRPr="009B61D8" w:rsidRDefault="00420F0F" w:rsidP="00420F0F">
      <w:pPr>
        <w:ind w:left="720"/>
        <w:rPr>
          <w:rFonts w:asciiTheme="minorHAnsi" w:hAnsiTheme="minorHAnsi" w:cstheme="minorHAnsi"/>
        </w:rPr>
      </w:pPr>
    </w:p>
    <w:p w14:paraId="09637869" w14:textId="77777777" w:rsidR="00A90E7E" w:rsidRPr="009B61D8" w:rsidRDefault="00A90E7E" w:rsidP="00420F0F">
      <w:pPr>
        <w:ind w:left="720"/>
        <w:rPr>
          <w:rFonts w:asciiTheme="minorHAnsi" w:hAnsiTheme="minorHAnsi" w:cstheme="minorHAnsi"/>
        </w:rPr>
      </w:pPr>
      <w:r w:rsidRPr="009B61D8">
        <w:rPr>
          <w:rFonts w:asciiTheme="minorHAnsi" w:hAnsiTheme="minorHAnsi" w:cstheme="minorHAnsi"/>
        </w:rPr>
        <w:fldChar w:fldCharType="begin">
          <w:ffData>
            <w:name w:val="Text21"/>
            <w:enabled/>
            <w:calcOnExit w:val="0"/>
            <w:textInput/>
          </w:ffData>
        </w:fldChar>
      </w:r>
      <w:bookmarkStart w:id="18" w:name="Text21"/>
      <w:r w:rsidRPr="009B61D8">
        <w:rPr>
          <w:rFonts w:asciiTheme="minorHAnsi" w:hAnsiTheme="minorHAnsi" w:cstheme="minorHAnsi"/>
        </w:rPr>
        <w:instrText xml:space="preserve"> FORMTEXT </w:instrText>
      </w:r>
      <w:r w:rsidRPr="009B61D8">
        <w:rPr>
          <w:rFonts w:asciiTheme="minorHAnsi" w:hAnsiTheme="minorHAnsi" w:cstheme="minorHAnsi"/>
        </w:rPr>
      </w:r>
      <w:r w:rsidRPr="009B61D8">
        <w:rPr>
          <w:rFonts w:asciiTheme="minorHAnsi" w:hAnsiTheme="minorHAnsi" w:cstheme="minorHAnsi"/>
        </w:rPr>
        <w:fldChar w:fldCharType="separate"/>
      </w:r>
      <w:r w:rsidRPr="009B61D8">
        <w:rPr>
          <w:rFonts w:asciiTheme="minorHAnsi" w:hAnsiTheme="minorHAnsi" w:cstheme="minorHAnsi"/>
          <w:noProof/>
        </w:rPr>
        <w:t> </w:t>
      </w:r>
      <w:r w:rsidRPr="009B61D8">
        <w:rPr>
          <w:rFonts w:asciiTheme="minorHAnsi" w:hAnsiTheme="minorHAnsi" w:cstheme="minorHAnsi"/>
          <w:noProof/>
        </w:rPr>
        <w:t> </w:t>
      </w:r>
      <w:r w:rsidRPr="009B61D8">
        <w:rPr>
          <w:rFonts w:asciiTheme="minorHAnsi" w:hAnsiTheme="minorHAnsi" w:cstheme="minorHAnsi"/>
          <w:noProof/>
        </w:rPr>
        <w:t> </w:t>
      </w:r>
      <w:r w:rsidRPr="009B61D8">
        <w:rPr>
          <w:rFonts w:asciiTheme="minorHAnsi" w:hAnsiTheme="minorHAnsi" w:cstheme="minorHAnsi"/>
          <w:noProof/>
        </w:rPr>
        <w:t> </w:t>
      </w:r>
      <w:r w:rsidRPr="009B61D8">
        <w:rPr>
          <w:rFonts w:asciiTheme="minorHAnsi" w:hAnsiTheme="minorHAnsi" w:cstheme="minorHAnsi"/>
          <w:noProof/>
        </w:rPr>
        <w:t> </w:t>
      </w:r>
      <w:r w:rsidRPr="009B61D8">
        <w:rPr>
          <w:rFonts w:asciiTheme="minorHAnsi" w:hAnsiTheme="minorHAnsi" w:cstheme="minorHAnsi"/>
        </w:rPr>
        <w:fldChar w:fldCharType="end"/>
      </w:r>
      <w:bookmarkEnd w:id="18"/>
    </w:p>
    <w:p w14:paraId="480EFC75" w14:textId="77777777" w:rsidR="00420F0F" w:rsidRPr="009B61D8" w:rsidRDefault="00420F0F" w:rsidP="00420F0F">
      <w:pPr>
        <w:ind w:left="1080"/>
        <w:rPr>
          <w:rFonts w:asciiTheme="minorHAnsi" w:hAnsiTheme="minorHAnsi" w:cstheme="minorHAnsi"/>
          <w:u w:val="single"/>
        </w:rPr>
      </w:pPr>
    </w:p>
    <w:p w14:paraId="01F7E3B5" w14:textId="77777777" w:rsidR="00420F0F" w:rsidRPr="009B61D8" w:rsidRDefault="00420F0F" w:rsidP="00A90E7E">
      <w:pPr>
        <w:numPr>
          <w:ilvl w:val="0"/>
          <w:numId w:val="3"/>
        </w:numPr>
        <w:tabs>
          <w:tab w:val="clear" w:pos="1440"/>
          <w:tab w:val="num" w:pos="720"/>
        </w:tabs>
        <w:ind w:left="720"/>
        <w:rPr>
          <w:rFonts w:asciiTheme="minorHAnsi" w:hAnsiTheme="minorHAnsi" w:cstheme="minorHAnsi"/>
          <w:b/>
        </w:rPr>
      </w:pPr>
      <w:r w:rsidRPr="009B61D8">
        <w:rPr>
          <w:rFonts w:asciiTheme="minorHAnsi" w:hAnsiTheme="minorHAnsi" w:cstheme="minorHAnsi"/>
          <w:b/>
        </w:rPr>
        <w:t xml:space="preserve">List of research subjects whose participation in clinical studies of the investigational drug was terminated in association with an adverse experience (i.e., inclusive of all clinical studies conducted under the IND): </w:t>
      </w:r>
    </w:p>
    <w:p w14:paraId="1DE74A02" w14:textId="77777777" w:rsidR="00124CA3" w:rsidRPr="009B61D8" w:rsidRDefault="00A90E7E" w:rsidP="00A90E7E">
      <w:pPr>
        <w:ind w:left="720"/>
        <w:rPr>
          <w:rFonts w:asciiTheme="minorHAnsi" w:hAnsiTheme="minorHAnsi" w:cstheme="minorHAnsi"/>
          <w:i/>
          <w:sz w:val="20"/>
          <w:szCs w:val="20"/>
        </w:rPr>
      </w:pPr>
      <w:r w:rsidRPr="009B61D8">
        <w:rPr>
          <w:rFonts w:asciiTheme="minorHAnsi" w:hAnsiTheme="minorHAnsi" w:cstheme="minorHAnsi"/>
          <w:i/>
          <w:sz w:val="20"/>
          <w:szCs w:val="20"/>
        </w:rPr>
        <w:t>(</w:t>
      </w:r>
      <w:r w:rsidR="00420F0F" w:rsidRPr="009B61D8">
        <w:rPr>
          <w:rFonts w:asciiTheme="minorHAnsi" w:hAnsiTheme="minorHAnsi" w:cstheme="minorHAnsi"/>
          <w:i/>
          <w:sz w:val="20"/>
          <w:szCs w:val="20"/>
        </w:rPr>
        <w:t>List all su</w:t>
      </w:r>
      <w:r w:rsidRPr="009B61D8">
        <w:rPr>
          <w:rFonts w:asciiTheme="minorHAnsi" w:hAnsiTheme="minorHAnsi" w:cstheme="minorHAnsi"/>
          <w:i/>
          <w:sz w:val="20"/>
          <w:szCs w:val="20"/>
        </w:rPr>
        <w:t>bjects [</w:t>
      </w:r>
      <w:r w:rsidR="00420F0F" w:rsidRPr="009B61D8">
        <w:rPr>
          <w:rFonts w:asciiTheme="minorHAnsi" w:hAnsiTheme="minorHAnsi" w:cstheme="minorHAnsi"/>
          <w:i/>
          <w:sz w:val="20"/>
          <w:szCs w:val="20"/>
        </w:rPr>
        <w:t xml:space="preserve">by study title, subject initials and </w:t>
      </w:r>
      <w:r w:rsidRPr="009B61D8">
        <w:rPr>
          <w:rFonts w:asciiTheme="minorHAnsi" w:hAnsiTheme="minorHAnsi" w:cstheme="minorHAnsi"/>
          <w:i/>
          <w:sz w:val="20"/>
          <w:szCs w:val="20"/>
        </w:rPr>
        <w:t>corresponding study code number]</w:t>
      </w:r>
      <w:r w:rsidR="00420F0F" w:rsidRPr="009B61D8">
        <w:rPr>
          <w:rFonts w:asciiTheme="minorHAnsi" w:hAnsiTheme="minorHAnsi" w:cstheme="minorHAnsi"/>
          <w:i/>
          <w:sz w:val="20"/>
          <w:szCs w:val="20"/>
        </w:rPr>
        <w:t xml:space="preserve"> whose participation</w:t>
      </w:r>
      <w:r w:rsidRPr="009B61D8">
        <w:rPr>
          <w:rFonts w:asciiTheme="minorHAnsi" w:hAnsiTheme="minorHAnsi" w:cstheme="minorHAnsi"/>
          <w:i/>
          <w:sz w:val="20"/>
          <w:szCs w:val="20"/>
        </w:rPr>
        <w:t xml:space="preserve"> in the clinical study [studies]</w:t>
      </w:r>
      <w:r w:rsidR="00420F0F" w:rsidRPr="009B61D8">
        <w:rPr>
          <w:rFonts w:asciiTheme="minorHAnsi" w:hAnsiTheme="minorHAnsi" w:cstheme="minorHAnsi"/>
          <w:i/>
          <w:sz w:val="20"/>
          <w:szCs w:val="20"/>
        </w:rPr>
        <w:t xml:space="preserve"> of the inves</w:t>
      </w:r>
      <w:r w:rsidRPr="009B61D8">
        <w:rPr>
          <w:rFonts w:asciiTheme="minorHAnsi" w:hAnsiTheme="minorHAnsi" w:cstheme="minorHAnsi"/>
          <w:i/>
          <w:sz w:val="20"/>
          <w:szCs w:val="20"/>
        </w:rPr>
        <w:t>tigational drug was terminated [</w:t>
      </w:r>
      <w:r w:rsidR="00420F0F" w:rsidRPr="009B61D8">
        <w:rPr>
          <w:rFonts w:asciiTheme="minorHAnsi" w:hAnsiTheme="minorHAnsi" w:cstheme="minorHAnsi"/>
          <w:i/>
          <w:sz w:val="20"/>
          <w:szCs w:val="20"/>
        </w:rPr>
        <w:t>i.e., by the resea</w:t>
      </w:r>
      <w:r w:rsidRPr="009B61D8">
        <w:rPr>
          <w:rFonts w:asciiTheme="minorHAnsi" w:hAnsiTheme="minorHAnsi" w:cstheme="minorHAnsi"/>
          <w:i/>
          <w:sz w:val="20"/>
          <w:szCs w:val="20"/>
        </w:rPr>
        <w:t>rch subject or the investigator]</w:t>
      </w:r>
      <w:r w:rsidR="00420F0F" w:rsidRPr="009B61D8">
        <w:rPr>
          <w:rFonts w:asciiTheme="minorHAnsi" w:hAnsiTheme="minorHAnsi" w:cstheme="minorHAnsi"/>
          <w:i/>
          <w:sz w:val="20"/>
          <w:szCs w:val="20"/>
        </w:rPr>
        <w:t xml:space="preserve"> in association with an adverse experience; i.e., whether or not the adverse experience was thought to be related to the investigational drug.  For each listed subject, specify the nature of the adverse experience associated with study </w:t>
      </w:r>
      <w:r w:rsidR="00420F0F" w:rsidRPr="009B61D8">
        <w:rPr>
          <w:rFonts w:asciiTheme="minorHAnsi" w:hAnsiTheme="minorHAnsi" w:cstheme="minorHAnsi"/>
          <w:i/>
          <w:sz w:val="20"/>
          <w:szCs w:val="20"/>
        </w:rPr>
        <w:lastRenderedPageBreak/>
        <w:t>termination.</w:t>
      </w:r>
      <w:r w:rsidRPr="009B61D8">
        <w:rPr>
          <w:rFonts w:asciiTheme="minorHAnsi" w:hAnsiTheme="minorHAnsi" w:cstheme="minorHAnsi"/>
          <w:i/>
          <w:sz w:val="20"/>
          <w:szCs w:val="20"/>
        </w:rPr>
        <w:t xml:space="preserve">  </w:t>
      </w:r>
      <w:r w:rsidR="00420F0F" w:rsidRPr="009B61D8">
        <w:rPr>
          <w:rFonts w:asciiTheme="minorHAnsi" w:hAnsiTheme="minorHAnsi" w:cstheme="minorHAnsi"/>
          <w:i/>
          <w:sz w:val="20"/>
          <w:szCs w:val="20"/>
        </w:rPr>
        <w:t>If no research subjects were terminate</w:t>
      </w:r>
      <w:r w:rsidRPr="009B61D8">
        <w:rPr>
          <w:rFonts w:asciiTheme="minorHAnsi" w:hAnsiTheme="minorHAnsi" w:cstheme="minorHAnsi"/>
          <w:i/>
          <w:sz w:val="20"/>
          <w:szCs w:val="20"/>
        </w:rPr>
        <w:t>d [</w:t>
      </w:r>
      <w:r w:rsidR="00420F0F" w:rsidRPr="009B61D8">
        <w:rPr>
          <w:rFonts w:asciiTheme="minorHAnsi" w:hAnsiTheme="minorHAnsi" w:cstheme="minorHAnsi"/>
          <w:i/>
          <w:sz w:val="20"/>
          <w:szCs w:val="20"/>
        </w:rPr>
        <w:t>i.e., in associa</w:t>
      </w:r>
      <w:r w:rsidRPr="009B61D8">
        <w:rPr>
          <w:rFonts w:asciiTheme="minorHAnsi" w:hAnsiTheme="minorHAnsi" w:cstheme="minorHAnsi"/>
          <w:i/>
          <w:sz w:val="20"/>
          <w:szCs w:val="20"/>
        </w:rPr>
        <w:t>tion with an adverse experience]</w:t>
      </w:r>
      <w:r w:rsidR="00420F0F" w:rsidRPr="009B61D8">
        <w:rPr>
          <w:rFonts w:asciiTheme="minorHAnsi" w:hAnsiTheme="minorHAnsi" w:cstheme="minorHAnsi"/>
          <w:i/>
          <w:sz w:val="20"/>
          <w:szCs w:val="20"/>
        </w:rPr>
        <w:t xml:space="preserve"> from participation in a clinical study of the investigational drug during the previous year, state this.</w:t>
      </w:r>
      <w:r w:rsidRPr="009B61D8">
        <w:rPr>
          <w:rFonts w:asciiTheme="minorHAnsi" w:hAnsiTheme="minorHAnsi" w:cstheme="minorHAnsi"/>
          <w:i/>
          <w:sz w:val="20"/>
          <w:szCs w:val="20"/>
        </w:rPr>
        <w:t>)</w:t>
      </w:r>
    </w:p>
    <w:p w14:paraId="4D0EEB7F" w14:textId="77777777" w:rsidR="00EF3768" w:rsidRPr="009B61D8" w:rsidRDefault="00EF3768" w:rsidP="00124CA3">
      <w:pPr>
        <w:rPr>
          <w:rFonts w:asciiTheme="minorHAnsi" w:hAnsiTheme="minorHAnsi" w:cstheme="minorHAnsi"/>
          <w:i/>
        </w:rPr>
      </w:pPr>
    </w:p>
    <w:p w14:paraId="506D3D87" w14:textId="77777777" w:rsidR="00420F0F" w:rsidRPr="009B61D8" w:rsidRDefault="00A90E7E" w:rsidP="00A90E7E">
      <w:pPr>
        <w:tabs>
          <w:tab w:val="left" w:pos="720"/>
        </w:tabs>
        <w:ind w:left="720"/>
        <w:rPr>
          <w:rFonts w:asciiTheme="minorHAnsi" w:hAnsiTheme="minorHAnsi" w:cstheme="minorHAnsi"/>
        </w:rPr>
      </w:pPr>
      <w:r w:rsidRPr="009B61D8">
        <w:rPr>
          <w:rFonts w:asciiTheme="minorHAnsi" w:hAnsiTheme="minorHAnsi" w:cstheme="minorHAnsi"/>
        </w:rPr>
        <w:fldChar w:fldCharType="begin">
          <w:ffData>
            <w:name w:val="Text22"/>
            <w:enabled/>
            <w:calcOnExit w:val="0"/>
            <w:textInput/>
          </w:ffData>
        </w:fldChar>
      </w:r>
      <w:bookmarkStart w:id="19" w:name="Text22"/>
      <w:r w:rsidRPr="009B61D8">
        <w:rPr>
          <w:rFonts w:asciiTheme="minorHAnsi" w:hAnsiTheme="minorHAnsi" w:cstheme="minorHAnsi"/>
        </w:rPr>
        <w:instrText xml:space="preserve"> FORMTEXT </w:instrText>
      </w:r>
      <w:r w:rsidRPr="009B61D8">
        <w:rPr>
          <w:rFonts w:asciiTheme="minorHAnsi" w:hAnsiTheme="minorHAnsi" w:cstheme="minorHAnsi"/>
        </w:rPr>
      </w:r>
      <w:r w:rsidRPr="009B61D8">
        <w:rPr>
          <w:rFonts w:asciiTheme="minorHAnsi" w:hAnsiTheme="minorHAnsi" w:cstheme="minorHAnsi"/>
        </w:rPr>
        <w:fldChar w:fldCharType="separate"/>
      </w:r>
      <w:r w:rsidRPr="009B61D8">
        <w:rPr>
          <w:rFonts w:asciiTheme="minorHAnsi" w:hAnsiTheme="minorHAnsi" w:cstheme="minorHAnsi"/>
          <w:noProof/>
        </w:rPr>
        <w:t> </w:t>
      </w:r>
      <w:r w:rsidRPr="009B61D8">
        <w:rPr>
          <w:rFonts w:asciiTheme="minorHAnsi" w:hAnsiTheme="minorHAnsi" w:cstheme="minorHAnsi"/>
          <w:noProof/>
        </w:rPr>
        <w:t> </w:t>
      </w:r>
      <w:r w:rsidRPr="009B61D8">
        <w:rPr>
          <w:rFonts w:asciiTheme="minorHAnsi" w:hAnsiTheme="minorHAnsi" w:cstheme="minorHAnsi"/>
          <w:noProof/>
        </w:rPr>
        <w:t> </w:t>
      </w:r>
      <w:r w:rsidRPr="009B61D8">
        <w:rPr>
          <w:rFonts w:asciiTheme="minorHAnsi" w:hAnsiTheme="minorHAnsi" w:cstheme="minorHAnsi"/>
          <w:noProof/>
        </w:rPr>
        <w:t> </w:t>
      </w:r>
      <w:r w:rsidRPr="009B61D8">
        <w:rPr>
          <w:rFonts w:asciiTheme="minorHAnsi" w:hAnsiTheme="minorHAnsi" w:cstheme="minorHAnsi"/>
          <w:noProof/>
        </w:rPr>
        <w:t> </w:t>
      </w:r>
      <w:r w:rsidRPr="009B61D8">
        <w:rPr>
          <w:rFonts w:asciiTheme="minorHAnsi" w:hAnsiTheme="minorHAnsi" w:cstheme="minorHAnsi"/>
        </w:rPr>
        <w:fldChar w:fldCharType="end"/>
      </w:r>
      <w:bookmarkEnd w:id="19"/>
    </w:p>
    <w:p w14:paraId="09DE4E72" w14:textId="77777777" w:rsidR="00A90E7E" w:rsidRPr="009B61D8" w:rsidRDefault="00A90E7E" w:rsidP="00A90E7E">
      <w:pPr>
        <w:tabs>
          <w:tab w:val="left" w:pos="720"/>
        </w:tabs>
        <w:ind w:left="720"/>
        <w:rPr>
          <w:rFonts w:asciiTheme="minorHAnsi" w:hAnsiTheme="minorHAnsi" w:cstheme="minorHAnsi"/>
        </w:rPr>
      </w:pPr>
    </w:p>
    <w:p w14:paraId="30741C32" w14:textId="77777777" w:rsidR="00420F0F" w:rsidRPr="009B61D8" w:rsidRDefault="00420F0F" w:rsidP="00A90E7E">
      <w:pPr>
        <w:numPr>
          <w:ilvl w:val="0"/>
          <w:numId w:val="3"/>
        </w:numPr>
        <w:tabs>
          <w:tab w:val="clear" w:pos="1440"/>
          <w:tab w:val="num" w:pos="720"/>
        </w:tabs>
        <w:ind w:left="720"/>
        <w:rPr>
          <w:rFonts w:asciiTheme="minorHAnsi" w:hAnsiTheme="minorHAnsi" w:cstheme="minorHAnsi"/>
          <w:b/>
        </w:rPr>
      </w:pPr>
      <w:r w:rsidRPr="009B61D8">
        <w:rPr>
          <w:rFonts w:asciiTheme="minorHAnsi" w:hAnsiTheme="minorHAnsi" w:cstheme="minorHAnsi"/>
          <w:b/>
        </w:rPr>
        <w:t>Description of new information pertinent to understanding the actions of the investigational drug:</w:t>
      </w:r>
    </w:p>
    <w:p w14:paraId="716A6727" w14:textId="77777777" w:rsidR="00420F0F" w:rsidRPr="009B61D8" w:rsidRDefault="00A90E7E" w:rsidP="00A90E7E">
      <w:pPr>
        <w:ind w:left="720"/>
        <w:rPr>
          <w:rFonts w:asciiTheme="minorHAnsi" w:hAnsiTheme="minorHAnsi" w:cstheme="minorHAnsi"/>
          <w:i/>
          <w:sz w:val="20"/>
          <w:szCs w:val="20"/>
        </w:rPr>
      </w:pPr>
      <w:r w:rsidRPr="009B61D8">
        <w:rPr>
          <w:rFonts w:asciiTheme="minorHAnsi" w:hAnsiTheme="minorHAnsi" w:cstheme="minorHAnsi"/>
          <w:i/>
          <w:sz w:val="20"/>
          <w:szCs w:val="20"/>
        </w:rPr>
        <w:t>(</w:t>
      </w:r>
      <w:r w:rsidR="00420F0F" w:rsidRPr="009B61D8">
        <w:rPr>
          <w:rFonts w:asciiTheme="minorHAnsi" w:hAnsiTheme="minorHAnsi" w:cstheme="minorHAnsi"/>
          <w:i/>
          <w:sz w:val="20"/>
          <w:szCs w:val="20"/>
        </w:rPr>
        <w:t xml:space="preserve">Provide a brief description of newly obtained information pertinent to understanding the actions of the investigational drug; including, for example, information about the dose response of the investigational drug, its bioavailability, and effectiveness. </w:t>
      </w:r>
      <w:r w:rsidRPr="009B61D8">
        <w:rPr>
          <w:rFonts w:asciiTheme="minorHAnsi" w:hAnsiTheme="minorHAnsi" w:cstheme="minorHAnsi"/>
          <w:i/>
          <w:sz w:val="20"/>
          <w:szCs w:val="20"/>
        </w:rPr>
        <w:t xml:space="preserve">  </w:t>
      </w:r>
      <w:r w:rsidR="00420F0F" w:rsidRPr="009B61D8">
        <w:rPr>
          <w:rFonts w:asciiTheme="minorHAnsi" w:hAnsiTheme="minorHAnsi" w:cstheme="minorHAnsi"/>
          <w:i/>
          <w:sz w:val="20"/>
          <w:szCs w:val="20"/>
        </w:rPr>
        <w:t>If, during the past year, no new information was obtained that is pertinent to understanding the actions of the investigational drug, state this.</w:t>
      </w:r>
      <w:r w:rsidRPr="009B61D8">
        <w:rPr>
          <w:rFonts w:asciiTheme="minorHAnsi" w:hAnsiTheme="minorHAnsi" w:cstheme="minorHAnsi"/>
          <w:i/>
          <w:sz w:val="20"/>
          <w:szCs w:val="20"/>
        </w:rPr>
        <w:t>)</w:t>
      </w:r>
    </w:p>
    <w:p w14:paraId="1A043DD4" w14:textId="77777777" w:rsidR="003A5503" w:rsidRPr="009B61D8" w:rsidRDefault="003A5503" w:rsidP="00A90E7E">
      <w:pPr>
        <w:ind w:left="720"/>
        <w:rPr>
          <w:rFonts w:asciiTheme="minorHAnsi" w:hAnsiTheme="minorHAnsi" w:cstheme="minorHAnsi"/>
          <w:i/>
          <w:sz w:val="20"/>
          <w:szCs w:val="20"/>
        </w:rPr>
      </w:pPr>
    </w:p>
    <w:p w14:paraId="2FC4AED4" w14:textId="77777777" w:rsidR="003A5503" w:rsidRPr="009B61D8" w:rsidRDefault="003A5503" w:rsidP="00A90E7E">
      <w:pPr>
        <w:ind w:left="720"/>
        <w:rPr>
          <w:rFonts w:asciiTheme="minorHAnsi" w:hAnsiTheme="minorHAnsi" w:cstheme="minorHAnsi"/>
        </w:rPr>
      </w:pPr>
      <w:r w:rsidRPr="009B61D8">
        <w:rPr>
          <w:rFonts w:asciiTheme="minorHAnsi" w:hAnsiTheme="minorHAnsi" w:cstheme="minorHAnsi"/>
        </w:rPr>
        <w:fldChar w:fldCharType="begin">
          <w:ffData>
            <w:name w:val="Text23"/>
            <w:enabled/>
            <w:calcOnExit w:val="0"/>
            <w:textInput/>
          </w:ffData>
        </w:fldChar>
      </w:r>
      <w:bookmarkStart w:id="20" w:name="Text23"/>
      <w:r w:rsidRPr="009B61D8">
        <w:rPr>
          <w:rFonts w:asciiTheme="minorHAnsi" w:hAnsiTheme="minorHAnsi" w:cstheme="minorHAnsi"/>
        </w:rPr>
        <w:instrText xml:space="preserve"> FORMTEXT </w:instrText>
      </w:r>
      <w:r w:rsidRPr="009B61D8">
        <w:rPr>
          <w:rFonts w:asciiTheme="minorHAnsi" w:hAnsiTheme="minorHAnsi" w:cstheme="minorHAnsi"/>
        </w:rPr>
      </w:r>
      <w:r w:rsidRPr="009B61D8">
        <w:rPr>
          <w:rFonts w:asciiTheme="minorHAnsi" w:hAnsiTheme="minorHAnsi" w:cstheme="minorHAnsi"/>
        </w:rPr>
        <w:fldChar w:fldCharType="separate"/>
      </w:r>
      <w:r w:rsidRPr="009B61D8">
        <w:rPr>
          <w:rFonts w:asciiTheme="minorHAnsi" w:hAnsiTheme="minorHAnsi" w:cstheme="minorHAnsi"/>
          <w:noProof/>
        </w:rPr>
        <w:t> </w:t>
      </w:r>
      <w:r w:rsidRPr="009B61D8">
        <w:rPr>
          <w:rFonts w:asciiTheme="minorHAnsi" w:hAnsiTheme="minorHAnsi" w:cstheme="minorHAnsi"/>
          <w:noProof/>
        </w:rPr>
        <w:t> </w:t>
      </w:r>
      <w:r w:rsidRPr="009B61D8">
        <w:rPr>
          <w:rFonts w:asciiTheme="minorHAnsi" w:hAnsiTheme="minorHAnsi" w:cstheme="minorHAnsi"/>
          <w:noProof/>
        </w:rPr>
        <w:t> </w:t>
      </w:r>
      <w:r w:rsidRPr="009B61D8">
        <w:rPr>
          <w:rFonts w:asciiTheme="minorHAnsi" w:hAnsiTheme="minorHAnsi" w:cstheme="minorHAnsi"/>
          <w:noProof/>
        </w:rPr>
        <w:t> </w:t>
      </w:r>
      <w:r w:rsidRPr="009B61D8">
        <w:rPr>
          <w:rFonts w:asciiTheme="minorHAnsi" w:hAnsiTheme="minorHAnsi" w:cstheme="minorHAnsi"/>
          <w:noProof/>
        </w:rPr>
        <w:t> </w:t>
      </w:r>
      <w:r w:rsidRPr="009B61D8">
        <w:rPr>
          <w:rFonts w:asciiTheme="minorHAnsi" w:hAnsiTheme="minorHAnsi" w:cstheme="minorHAnsi"/>
        </w:rPr>
        <w:fldChar w:fldCharType="end"/>
      </w:r>
      <w:bookmarkEnd w:id="20"/>
    </w:p>
    <w:p w14:paraId="2773D96D" w14:textId="77777777" w:rsidR="00420F0F" w:rsidRPr="009B61D8" w:rsidRDefault="00420F0F" w:rsidP="00420F0F">
      <w:pPr>
        <w:ind w:left="1080"/>
        <w:rPr>
          <w:rFonts w:asciiTheme="minorHAnsi" w:hAnsiTheme="minorHAnsi" w:cstheme="minorHAnsi"/>
          <w:u w:val="single"/>
        </w:rPr>
      </w:pPr>
    </w:p>
    <w:p w14:paraId="2268FF58" w14:textId="77777777" w:rsidR="00420F0F" w:rsidRPr="009B61D8" w:rsidRDefault="00420F0F" w:rsidP="00420F0F">
      <w:pPr>
        <w:numPr>
          <w:ilvl w:val="0"/>
          <w:numId w:val="3"/>
        </w:numPr>
        <w:tabs>
          <w:tab w:val="clear" w:pos="1440"/>
          <w:tab w:val="num" w:pos="720"/>
        </w:tabs>
        <w:ind w:left="720"/>
        <w:rPr>
          <w:rFonts w:asciiTheme="minorHAnsi" w:hAnsiTheme="minorHAnsi" w:cstheme="minorHAnsi"/>
          <w:b/>
        </w:rPr>
      </w:pPr>
      <w:r w:rsidRPr="009B61D8">
        <w:rPr>
          <w:rFonts w:asciiTheme="minorHAnsi" w:hAnsiTheme="minorHAnsi" w:cstheme="minorHAnsi"/>
          <w:b/>
        </w:rPr>
        <w:t xml:space="preserve">List of preclinical studies (including </w:t>
      </w:r>
      <w:r w:rsidRPr="009B61D8">
        <w:rPr>
          <w:rFonts w:asciiTheme="minorHAnsi" w:hAnsiTheme="minorHAnsi" w:cstheme="minorHAnsi"/>
          <w:b/>
          <w:i/>
        </w:rPr>
        <w:t>in-vitro</w:t>
      </w:r>
      <w:r w:rsidRPr="009B61D8">
        <w:rPr>
          <w:rFonts w:asciiTheme="minorHAnsi" w:hAnsiTheme="minorHAnsi" w:cstheme="minorHAnsi"/>
          <w:b/>
        </w:rPr>
        <w:t xml:space="preserve"> and animal studies) completed or in progress during the past year, and a summary of major preclinical findings:</w:t>
      </w:r>
    </w:p>
    <w:p w14:paraId="31189728" w14:textId="77777777" w:rsidR="00420F0F" w:rsidRPr="009B61D8" w:rsidRDefault="003A5503" w:rsidP="003A5503">
      <w:pPr>
        <w:ind w:firstLine="720"/>
        <w:rPr>
          <w:rFonts w:asciiTheme="minorHAnsi" w:hAnsiTheme="minorHAnsi" w:cstheme="minorHAnsi"/>
          <w:i/>
          <w:sz w:val="20"/>
          <w:szCs w:val="20"/>
        </w:rPr>
      </w:pPr>
      <w:r w:rsidRPr="009B61D8">
        <w:rPr>
          <w:rFonts w:asciiTheme="minorHAnsi" w:hAnsiTheme="minorHAnsi" w:cstheme="minorHAnsi"/>
          <w:i/>
          <w:sz w:val="20"/>
          <w:szCs w:val="20"/>
        </w:rPr>
        <w:t>(</w:t>
      </w:r>
      <w:r w:rsidR="00420F0F" w:rsidRPr="009B61D8">
        <w:rPr>
          <w:rFonts w:asciiTheme="minorHAnsi" w:hAnsiTheme="minorHAnsi" w:cstheme="minorHAnsi"/>
          <w:i/>
          <w:sz w:val="20"/>
          <w:szCs w:val="20"/>
        </w:rPr>
        <w:t>If there were no preclinical studies completed or in progress during the past year, state this.</w:t>
      </w:r>
      <w:r w:rsidRPr="009B61D8">
        <w:rPr>
          <w:rFonts w:asciiTheme="minorHAnsi" w:hAnsiTheme="minorHAnsi" w:cstheme="minorHAnsi"/>
          <w:i/>
          <w:sz w:val="20"/>
          <w:szCs w:val="20"/>
        </w:rPr>
        <w:t>)</w:t>
      </w:r>
    </w:p>
    <w:p w14:paraId="176B9840" w14:textId="77777777" w:rsidR="003A5503" w:rsidRPr="009B61D8" w:rsidRDefault="003A5503" w:rsidP="003A5503">
      <w:pPr>
        <w:ind w:firstLine="720"/>
        <w:rPr>
          <w:rFonts w:asciiTheme="minorHAnsi" w:hAnsiTheme="minorHAnsi" w:cstheme="minorHAnsi"/>
          <w:i/>
          <w:sz w:val="20"/>
          <w:szCs w:val="20"/>
        </w:rPr>
      </w:pPr>
    </w:p>
    <w:p w14:paraId="15BC8401" w14:textId="77777777" w:rsidR="003A5503" w:rsidRPr="009B61D8" w:rsidRDefault="003A5503" w:rsidP="003A5503">
      <w:pPr>
        <w:ind w:firstLine="720"/>
        <w:rPr>
          <w:rFonts w:asciiTheme="minorHAnsi" w:hAnsiTheme="minorHAnsi" w:cstheme="minorHAnsi"/>
        </w:rPr>
      </w:pPr>
      <w:r w:rsidRPr="009B61D8">
        <w:rPr>
          <w:rFonts w:asciiTheme="minorHAnsi" w:hAnsiTheme="minorHAnsi" w:cstheme="minorHAnsi"/>
        </w:rPr>
        <w:fldChar w:fldCharType="begin">
          <w:ffData>
            <w:name w:val="Text24"/>
            <w:enabled/>
            <w:calcOnExit w:val="0"/>
            <w:textInput/>
          </w:ffData>
        </w:fldChar>
      </w:r>
      <w:bookmarkStart w:id="21" w:name="Text24"/>
      <w:r w:rsidRPr="009B61D8">
        <w:rPr>
          <w:rFonts w:asciiTheme="minorHAnsi" w:hAnsiTheme="minorHAnsi" w:cstheme="minorHAnsi"/>
        </w:rPr>
        <w:instrText xml:space="preserve"> FORMTEXT </w:instrText>
      </w:r>
      <w:r w:rsidRPr="009B61D8">
        <w:rPr>
          <w:rFonts w:asciiTheme="minorHAnsi" w:hAnsiTheme="minorHAnsi" w:cstheme="minorHAnsi"/>
        </w:rPr>
      </w:r>
      <w:r w:rsidRPr="009B61D8">
        <w:rPr>
          <w:rFonts w:asciiTheme="minorHAnsi" w:hAnsiTheme="minorHAnsi" w:cstheme="minorHAnsi"/>
        </w:rPr>
        <w:fldChar w:fldCharType="separate"/>
      </w:r>
      <w:r w:rsidRPr="009B61D8">
        <w:rPr>
          <w:rFonts w:asciiTheme="minorHAnsi" w:hAnsiTheme="minorHAnsi" w:cstheme="minorHAnsi"/>
          <w:noProof/>
        </w:rPr>
        <w:t> </w:t>
      </w:r>
      <w:r w:rsidRPr="009B61D8">
        <w:rPr>
          <w:rFonts w:asciiTheme="minorHAnsi" w:hAnsiTheme="minorHAnsi" w:cstheme="minorHAnsi"/>
          <w:noProof/>
        </w:rPr>
        <w:t> </w:t>
      </w:r>
      <w:r w:rsidRPr="009B61D8">
        <w:rPr>
          <w:rFonts w:asciiTheme="minorHAnsi" w:hAnsiTheme="minorHAnsi" w:cstheme="minorHAnsi"/>
          <w:noProof/>
        </w:rPr>
        <w:t> </w:t>
      </w:r>
      <w:r w:rsidRPr="009B61D8">
        <w:rPr>
          <w:rFonts w:asciiTheme="minorHAnsi" w:hAnsiTheme="minorHAnsi" w:cstheme="minorHAnsi"/>
          <w:noProof/>
        </w:rPr>
        <w:t> </w:t>
      </w:r>
      <w:r w:rsidRPr="009B61D8">
        <w:rPr>
          <w:rFonts w:asciiTheme="minorHAnsi" w:hAnsiTheme="minorHAnsi" w:cstheme="minorHAnsi"/>
          <w:noProof/>
        </w:rPr>
        <w:t> </w:t>
      </w:r>
      <w:r w:rsidRPr="009B61D8">
        <w:rPr>
          <w:rFonts w:asciiTheme="minorHAnsi" w:hAnsiTheme="minorHAnsi" w:cstheme="minorHAnsi"/>
        </w:rPr>
        <w:fldChar w:fldCharType="end"/>
      </w:r>
      <w:bookmarkEnd w:id="21"/>
    </w:p>
    <w:p w14:paraId="7C20C90A" w14:textId="77777777" w:rsidR="00420F0F" w:rsidRPr="009B61D8" w:rsidRDefault="00420F0F" w:rsidP="00420F0F">
      <w:pPr>
        <w:ind w:left="1080"/>
        <w:rPr>
          <w:rFonts w:asciiTheme="minorHAnsi" w:hAnsiTheme="minorHAnsi" w:cstheme="minorHAnsi"/>
          <w:u w:val="single"/>
        </w:rPr>
      </w:pPr>
    </w:p>
    <w:p w14:paraId="10CD8B0F" w14:textId="77777777" w:rsidR="00420F0F" w:rsidRPr="009B61D8" w:rsidRDefault="00420F0F" w:rsidP="00420F0F">
      <w:pPr>
        <w:numPr>
          <w:ilvl w:val="0"/>
          <w:numId w:val="3"/>
        </w:numPr>
        <w:tabs>
          <w:tab w:val="clear" w:pos="1440"/>
          <w:tab w:val="num" w:pos="720"/>
        </w:tabs>
        <w:ind w:left="720"/>
        <w:rPr>
          <w:rFonts w:asciiTheme="minorHAnsi" w:hAnsiTheme="minorHAnsi" w:cstheme="minorHAnsi"/>
          <w:b/>
        </w:rPr>
      </w:pPr>
      <w:r w:rsidRPr="009B61D8">
        <w:rPr>
          <w:rFonts w:asciiTheme="minorHAnsi" w:hAnsiTheme="minorHAnsi" w:cstheme="minorHAnsi"/>
          <w:b/>
        </w:rPr>
        <w:t>Summary of any significant manufacturing or microbiological changes made during the past year:</w:t>
      </w:r>
    </w:p>
    <w:p w14:paraId="385C6CD5" w14:textId="77777777" w:rsidR="00420F0F" w:rsidRPr="009B61D8" w:rsidRDefault="003A5503" w:rsidP="003A5503">
      <w:pPr>
        <w:ind w:firstLine="720"/>
        <w:rPr>
          <w:rFonts w:asciiTheme="minorHAnsi" w:hAnsiTheme="minorHAnsi" w:cstheme="minorHAnsi"/>
          <w:i/>
          <w:sz w:val="20"/>
          <w:szCs w:val="20"/>
        </w:rPr>
      </w:pPr>
      <w:r w:rsidRPr="009B61D8">
        <w:rPr>
          <w:rFonts w:asciiTheme="minorHAnsi" w:hAnsiTheme="minorHAnsi" w:cstheme="minorHAnsi"/>
          <w:i/>
          <w:sz w:val="20"/>
          <w:szCs w:val="20"/>
        </w:rPr>
        <w:t>(</w:t>
      </w:r>
      <w:r w:rsidR="00420F0F" w:rsidRPr="009B61D8">
        <w:rPr>
          <w:rFonts w:asciiTheme="minorHAnsi" w:hAnsiTheme="minorHAnsi" w:cstheme="minorHAnsi"/>
          <w:i/>
          <w:sz w:val="20"/>
          <w:szCs w:val="20"/>
        </w:rPr>
        <w:t>If there were no significant manufacturing or microbiological changes during the past year, state this.</w:t>
      </w:r>
      <w:r w:rsidRPr="009B61D8">
        <w:rPr>
          <w:rFonts w:asciiTheme="minorHAnsi" w:hAnsiTheme="minorHAnsi" w:cstheme="minorHAnsi"/>
          <w:i/>
          <w:sz w:val="20"/>
          <w:szCs w:val="20"/>
        </w:rPr>
        <w:t>)</w:t>
      </w:r>
    </w:p>
    <w:p w14:paraId="4CC7EB90" w14:textId="77777777" w:rsidR="00420F0F" w:rsidRPr="009B61D8" w:rsidRDefault="00420F0F" w:rsidP="00420F0F">
      <w:pPr>
        <w:ind w:left="720"/>
        <w:rPr>
          <w:rFonts w:asciiTheme="minorHAnsi" w:hAnsiTheme="minorHAnsi" w:cstheme="minorHAnsi"/>
          <w:i/>
        </w:rPr>
      </w:pPr>
    </w:p>
    <w:p w14:paraId="2CA4D864" w14:textId="77777777" w:rsidR="00420F0F" w:rsidRPr="009B61D8" w:rsidRDefault="003A5503" w:rsidP="00420F0F">
      <w:pPr>
        <w:ind w:left="720"/>
        <w:rPr>
          <w:rFonts w:asciiTheme="minorHAnsi" w:hAnsiTheme="minorHAnsi" w:cstheme="minorHAnsi"/>
        </w:rPr>
      </w:pPr>
      <w:r w:rsidRPr="009B61D8">
        <w:rPr>
          <w:rFonts w:asciiTheme="minorHAnsi" w:hAnsiTheme="minorHAnsi" w:cstheme="minorHAnsi"/>
        </w:rPr>
        <w:fldChar w:fldCharType="begin">
          <w:ffData>
            <w:name w:val="Text25"/>
            <w:enabled/>
            <w:calcOnExit w:val="0"/>
            <w:textInput/>
          </w:ffData>
        </w:fldChar>
      </w:r>
      <w:bookmarkStart w:id="22" w:name="Text25"/>
      <w:r w:rsidRPr="009B61D8">
        <w:rPr>
          <w:rFonts w:asciiTheme="minorHAnsi" w:hAnsiTheme="minorHAnsi" w:cstheme="minorHAnsi"/>
        </w:rPr>
        <w:instrText xml:space="preserve"> FORMTEXT </w:instrText>
      </w:r>
      <w:r w:rsidRPr="009B61D8">
        <w:rPr>
          <w:rFonts w:asciiTheme="minorHAnsi" w:hAnsiTheme="minorHAnsi" w:cstheme="minorHAnsi"/>
        </w:rPr>
      </w:r>
      <w:r w:rsidRPr="009B61D8">
        <w:rPr>
          <w:rFonts w:asciiTheme="minorHAnsi" w:hAnsiTheme="minorHAnsi" w:cstheme="minorHAnsi"/>
        </w:rPr>
        <w:fldChar w:fldCharType="separate"/>
      </w:r>
      <w:r w:rsidRPr="009B61D8">
        <w:rPr>
          <w:rFonts w:asciiTheme="minorHAnsi" w:hAnsiTheme="minorHAnsi" w:cstheme="minorHAnsi"/>
          <w:noProof/>
        </w:rPr>
        <w:t> </w:t>
      </w:r>
      <w:r w:rsidRPr="009B61D8">
        <w:rPr>
          <w:rFonts w:asciiTheme="minorHAnsi" w:hAnsiTheme="minorHAnsi" w:cstheme="minorHAnsi"/>
          <w:noProof/>
        </w:rPr>
        <w:t> </w:t>
      </w:r>
      <w:r w:rsidRPr="009B61D8">
        <w:rPr>
          <w:rFonts w:asciiTheme="minorHAnsi" w:hAnsiTheme="minorHAnsi" w:cstheme="minorHAnsi"/>
          <w:noProof/>
        </w:rPr>
        <w:t> </w:t>
      </w:r>
      <w:r w:rsidRPr="009B61D8">
        <w:rPr>
          <w:rFonts w:asciiTheme="minorHAnsi" w:hAnsiTheme="minorHAnsi" w:cstheme="minorHAnsi"/>
          <w:noProof/>
        </w:rPr>
        <w:t> </w:t>
      </w:r>
      <w:r w:rsidRPr="009B61D8">
        <w:rPr>
          <w:rFonts w:asciiTheme="minorHAnsi" w:hAnsiTheme="minorHAnsi" w:cstheme="minorHAnsi"/>
          <w:noProof/>
        </w:rPr>
        <w:t> </w:t>
      </w:r>
      <w:r w:rsidRPr="009B61D8">
        <w:rPr>
          <w:rFonts w:asciiTheme="minorHAnsi" w:hAnsiTheme="minorHAnsi" w:cstheme="minorHAnsi"/>
        </w:rPr>
        <w:fldChar w:fldCharType="end"/>
      </w:r>
      <w:bookmarkEnd w:id="22"/>
    </w:p>
    <w:p w14:paraId="4B0E4F71" w14:textId="77777777" w:rsidR="003A5503" w:rsidRPr="009B61D8" w:rsidRDefault="003A5503" w:rsidP="00420F0F">
      <w:pPr>
        <w:ind w:left="720"/>
        <w:rPr>
          <w:rFonts w:asciiTheme="minorHAnsi" w:hAnsiTheme="minorHAnsi" w:cstheme="minorHAnsi"/>
        </w:rPr>
      </w:pPr>
    </w:p>
    <w:p w14:paraId="7F0A7717" w14:textId="77777777" w:rsidR="00420F0F" w:rsidRPr="009B61D8" w:rsidRDefault="00420F0F" w:rsidP="00EC59C3">
      <w:pPr>
        <w:numPr>
          <w:ilvl w:val="2"/>
          <w:numId w:val="3"/>
        </w:numPr>
        <w:tabs>
          <w:tab w:val="clear" w:pos="3060"/>
          <w:tab w:val="num" w:pos="360"/>
        </w:tabs>
        <w:ind w:left="360"/>
        <w:rPr>
          <w:rFonts w:asciiTheme="minorHAnsi" w:hAnsiTheme="minorHAnsi" w:cstheme="minorHAnsi"/>
        </w:rPr>
      </w:pPr>
      <w:r w:rsidRPr="009B61D8">
        <w:rPr>
          <w:rFonts w:asciiTheme="minorHAnsi" w:hAnsiTheme="minorHAnsi" w:cstheme="minorHAnsi"/>
          <w:b/>
        </w:rPr>
        <w:t>General Investigational Plan</w:t>
      </w:r>
    </w:p>
    <w:p w14:paraId="4F87B3C7" w14:textId="77777777" w:rsidR="00420F0F" w:rsidRPr="009B61D8" w:rsidRDefault="003A5503" w:rsidP="00420F0F">
      <w:pPr>
        <w:ind w:left="360"/>
        <w:rPr>
          <w:rFonts w:asciiTheme="minorHAnsi" w:hAnsiTheme="minorHAnsi" w:cstheme="minorHAnsi"/>
          <w:i/>
          <w:sz w:val="20"/>
          <w:szCs w:val="20"/>
        </w:rPr>
      </w:pPr>
      <w:r w:rsidRPr="009B61D8">
        <w:rPr>
          <w:rFonts w:asciiTheme="minorHAnsi" w:hAnsiTheme="minorHAnsi" w:cstheme="minorHAnsi"/>
          <w:i/>
          <w:sz w:val="20"/>
          <w:szCs w:val="20"/>
        </w:rPr>
        <w:t>(</w:t>
      </w:r>
      <w:r w:rsidR="00EC59C3" w:rsidRPr="009B61D8">
        <w:rPr>
          <w:rFonts w:asciiTheme="minorHAnsi" w:hAnsiTheme="minorHAnsi" w:cstheme="minorHAnsi"/>
          <w:i/>
          <w:sz w:val="20"/>
          <w:szCs w:val="20"/>
        </w:rPr>
        <w:t>Using the following format,</w:t>
      </w:r>
      <w:r w:rsidR="00420F0F" w:rsidRPr="009B61D8">
        <w:rPr>
          <w:rFonts w:asciiTheme="minorHAnsi" w:hAnsiTheme="minorHAnsi" w:cstheme="minorHAnsi"/>
          <w:i/>
          <w:sz w:val="20"/>
          <w:szCs w:val="20"/>
        </w:rPr>
        <w:t xml:space="preserve"> </w:t>
      </w:r>
      <w:r w:rsidR="00EC59C3" w:rsidRPr="009B61D8">
        <w:rPr>
          <w:rFonts w:asciiTheme="minorHAnsi" w:hAnsiTheme="minorHAnsi" w:cstheme="minorHAnsi"/>
          <w:i/>
          <w:sz w:val="20"/>
          <w:szCs w:val="20"/>
        </w:rPr>
        <w:t xml:space="preserve">describe </w:t>
      </w:r>
      <w:r w:rsidR="00420F0F" w:rsidRPr="009B61D8">
        <w:rPr>
          <w:rFonts w:asciiTheme="minorHAnsi" w:hAnsiTheme="minorHAnsi" w:cstheme="minorHAnsi"/>
          <w:i/>
          <w:sz w:val="20"/>
          <w:szCs w:val="20"/>
        </w:rPr>
        <w:t>the general investiga</w:t>
      </w:r>
      <w:r w:rsidR="00EC59C3" w:rsidRPr="009B61D8">
        <w:rPr>
          <w:rFonts w:asciiTheme="minorHAnsi" w:hAnsiTheme="minorHAnsi" w:cstheme="minorHAnsi"/>
          <w:i/>
          <w:sz w:val="20"/>
          <w:szCs w:val="20"/>
        </w:rPr>
        <w:t>tional plan for the coming year [</w:t>
      </w:r>
      <w:r w:rsidR="00420F0F" w:rsidRPr="009B61D8">
        <w:rPr>
          <w:rFonts w:asciiTheme="minorHAnsi" w:hAnsiTheme="minorHAnsi" w:cstheme="minorHAnsi"/>
          <w:i/>
          <w:sz w:val="20"/>
          <w:szCs w:val="20"/>
        </w:rPr>
        <w:t>i.e., to replace the general investigational plan submitted the previous year</w:t>
      </w:r>
      <w:r w:rsidR="00EC59C3" w:rsidRPr="009B61D8">
        <w:rPr>
          <w:rFonts w:asciiTheme="minorHAnsi" w:hAnsiTheme="minorHAnsi" w:cstheme="minorHAnsi"/>
          <w:i/>
          <w:sz w:val="20"/>
          <w:szCs w:val="20"/>
        </w:rPr>
        <w:t>]</w:t>
      </w:r>
      <w:r w:rsidR="00420F0F" w:rsidRPr="009B61D8">
        <w:rPr>
          <w:rFonts w:asciiTheme="minorHAnsi" w:hAnsiTheme="minorHAnsi" w:cstheme="minorHAnsi"/>
          <w:i/>
          <w:sz w:val="20"/>
          <w:szCs w:val="20"/>
        </w:rPr>
        <w:t>.</w:t>
      </w:r>
      <w:r w:rsidR="00EC59C3" w:rsidRPr="009B61D8">
        <w:rPr>
          <w:rFonts w:asciiTheme="minorHAnsi" w:hAnsiTheme="minorHAnsi" w:cstheme="minorHAnsi"/>
          <w:i/>
          <w:sz w:val="20"/>
          <w:szCs w:val="20"/>
        </w:rPr>
        <w:t>)</w:t>
      </w:r>
      <w:r w:rsidR="00420F0F" w:rsidRPr="009B61D8">
        <w:rPr>
          <w:rFonts w:asciiTheme="minorHAnsi" w:hAnsiTheme="minorHAnsi" w:cstheme="minorHAnsi"/>
          <w:i/>
          <w:sz w:val="20"/>
          <w:szCs w:val="20"/>
        </w:rPr>
        <w:t xml:space="preserve"> </w:t>
      </w:r>
    </w:p>
    <w:p w14:paraId="2408AE0A" w14:textId="77777777" w:rsidR="00420F0F" w:rsidRPr="009B61D8" w:rsidRDefault="00420F0F" w:rsidP="00420F0F">
      <w:pPr>
        <w:rPr>
          <w:rFonts w:asciiTheme="minorHAnsi" w:hAnsiTheme="minorHAnsi" w:cstheme="minorHAnsi"/>
          <w:highlight w:val="lightGray"/>
        </w:rPr>
      </w:pPr>
    </w:p>
    <w:p w14:paraId="7C0979D0" w14:textId="77777777" w:rsidR="00420F0F" w:rsidRPr="009B61D8" w:rsidRDefault="00420F0F" w:rsidP="00E8280A">
      <w:pPr>
        <w:numPr>
          <w:ilvl w:val="0"/>
          <w:numId w:val="2"/>
        </w:numPr>
        <w:tabs>
          <w:tab w:val="clear" w:pos="1080"/>
          <w:tab w:val="num" w:pos="720"/>
        </w:tabs>
        <w:ind w:left="720"/>
        <w:rPr>
          <w:rFonts w:asciiTheme="minorHAnsi" w:hAnsiTheme="minorHAnsi" w:cstheme="minorHAnsi"/>
          <w:b/>
        </w:rPr>
      </w:pPr>
      <w:r w:rsidRPr="009B61D8">
        <w:rPr>
          <w:rFonts w:asciiTheme="minorHAnsi" w:hAnsiTheme="minorHAnsi" w:cstheme="minorHAnsi"/>
          <w:b/>
        </w:rPr>
        <w:t>Rationale for the investigational drug or the research study (studies):</w:t>
      </w:r>
    </w:p>
    <w:p w14:paraId="12932C02" w14:textId="77777777" w:rsidR="00EC59C3" w:rsidRPr="009B61D8" w:rsidRDefault="00EC59C3" w:rsidP="00EC59C3">
      <w:pPr>
        <w:ind w:left="720"/>
        <w:rPr>
          <w:rFonts w:asciiTheme="minorHAnsi" w:hAnsiTheme="minorHAnsi" w:cstheme="minorHAnsi"/>
          <w:b/>
        </w:rPr>
      </w:pPr>
    </w:p>
    <w:p w14:paraId="330BFD8D" w14:textId="77777777" w:rsidR="00EC59C3" w:rsidRPr="009B61D8" w:rsidRDefault="00EC59C3" w:rsidP="00EC59C3">
      <w:pPr>
        <w:ind w:left="720"/>
        <w:rPr>
          <w:rFonts w:asciiTheme="minorHAnsi" w:hAnsiTheme="minorHAnsi" w:cstheme="minorHAnsi"/>
          <w:b/>
        </w:rPr>
      </w:pPr>
      <w:r w:rsidRPr="009B61D8">
        <w:rPr>
          <w:rFonts w:asciiTheme="minorHAnsi" w:hAnsiTheme="minorHAnsi" w:cstheme="minorHAnsi"/>
          <w:b/>
        </w:rPr>
        <w:fldChar w:fldCharType="begin">
          <w:ffData>
            <w:name w:val="Text26"/>
            <w:enabled/>
            <w:calcOnExit w:val="0"/>
            <w:textInput/>
          </w:ffData>
        </w:fldChar>
      </w:r>
      <w:bookmarkStart w:id="23" w:name="Text26"/>
      <w:r w:rsidRPr="009B61D8">
        <w:rPr>
          <w:rFonts w:asciiTheme="minorHAnsi" w:hAnsiTheme="minorHAnsi" w:cstheme="minorHAnsi"/>
          <w:b/>
        </w:rPr>
        <w:instrText xml:space="preserve"> FORMTEXT </w:instrText>
      </w:r>
      <w:r w:rsidRPr="009B61D8">
        <w:rPr>
          <w:rFonts w:asciiTheme="minorHAnsi" w:hAnsiTheme="minorHAnsi" w:cstheme="minorHAnsi"/>
          <w:b/>
        </w:rPr>
      </w:r>
      <w:r w:rsidRPr="009B61D8">
        <w:rPr>
          <w:rFonts w:asciiTheme="minorHAnsi" w:hAnsiTheme="minorHAnsi" w:cstheme="minorHAnsi"/>
          <w:b/>
        </w:rPr>
        <w:fldChar w:fldCharType="separate"/>
      </w:r>
      <w:r w:rsidRPr="009B61D8">
        <w:rPr>
          <w:rFonts w:asciiTheme="minorHAnsi" w:hAnsiTheme="minorHAnsi" w:cstheme="minorHAnsi"/>
          <w:b/>
          <w:noProof/>
        </w:rPr>
        <w:t> </w:t>
      </w:r>
      <w:r w:rsidRPr="009B61D8">
        <w:rPr>
          <w:rFonts w:asciiTheme="minorHAnsi" w:hAnsiTheme="minorHAnsi" w:cstheme="minorHAnsi"/>
          <w:b/>
          <w:noProof/>
        </w:rPr>
        <w:t> </w:t>
      </w:r>
      <w:r w:rsidRPr="009B61D8">
        <w:rPr>
          <w:rFonts w:asciiTheme="minorHAnsi" w:hAnsiTheme="minorHAnsi" w:cstheme="minorHAnsi"/>
          <w:b/>
          <w:noProof/>
        </w:rPr>
        <w:t> </w:t>
      </w:r>
      <w:r w:rsidRPr="009B61D8">
        <w:rPr>
          <w:rFonts w:asciiTheme="minorHAnsi" w:hAnsiTheme="minorHAnsi" w:cstheme="minorHAnsi"/>
          <w:b/>
          <w:noProof/>
        </w:rPr>
        <w:t> </w:t>
      </w:r>
      <w:r w:rsidRPr="009B61D8">
        <w:rPr>
          <w:rFonts w:asciiTheme="minorHAnsi" w:hAnsiTheme="minorHAnsi" w:cstheme="minorHAnsi"/>
          <w:b/>
          <w:noProof/>
        </w:rPr>
        <w:t> </w:t>
      </w:r>
      <w:r w:rsidRPr="009B61D8">
        <w:rPr>
          <w:rFonts w:asciiTheme="minorHAnsi" w:hAnsiTheme="minorHAnsi" w:cstheme="minorHAnsi"/>
          <w:b/>
        </w:rPr>
        <w:fldChar w:fldCharType="end"/>
      </w:r>
      <w:bookmarkEnd w:id="23"/>
    </w:p>
    <w:p w14:paraId="6E0AE63B" w14:textId="77777777" w:rsidR="00420F0F" w:rsidRPr="009B61D8" w:rsidRDefault="00420F0F" w:rsidP="00420F0F">
      <w:pPr>
        <w:rPr>
          <w:rFonts w:asciiTheme="minorHAnsi" w:hAnsiTheme="minorHAnsi" w:cstheme="minorHAnsi"/>
          <w:u w:val="single"/>
        </w:rPr>
      </w:pPr>
    </w:p>
    <w:p w14:paraId="332F67BC" w14:textId="77777777" w:rsidR="00420F0F" w:rsidRPr="009B61D8" w:rsidRDefault="00420F0F" w:rsidP="00420F0F">
      <w:pPr>
        <w:numPr>
          <w:ilvl w:val="0"/>
          <w:numId w:val="2"/>
        </w:numPr>
        <w:tabs>
          <w:tab w:val="clear" w:pos="1080"/>
          <w:tab w:val="num" w:pos="720"/>
        </w:tabs>
        <w:ind w:left="720"/>
        <w:rPr>
          <w:rFonts w:asciiTheme="minorHAnsi" w:hAnsiTheme="minorHAnsi" w:cstheme="minorHAnsi"/>
          <w:b/>
        </w:rPr>
      </w:pPr>
      <w:r w:rsidRPr="009B61D8">
        <w:rPr>
          <w:rFonts w:asciiTheme="minorHAnsi" w:hAnsiTheme="minorHAnsi" w:cstheme="minorHAnsi"/>
          <w:b/>
        </w:rPr>
        <w:t>Indication(s) to be studied:</w:t>
      </w:r>
    </w:p>
    <w:p w14:paraId="3CAB6C57" w14:textId="77777777" w:rsidR="00EC59C3" w:rsidRPr="009B61D8" w:rsidRDefault="00EC59C3" w:rsidP="00EC59C3">
      <w:pPr>
        <w:ind w:left="720"/>
        <w:rPr>
          <w:rFonts w:asciiTheme="minorHAnsi" w:hAnsiTheme="minorHAnsi" w:cstheme="minorHAnsi"/>
          <w:b/>
        </w:rPr>
      </w:pPr>
    </w:p>
    <w:p w14:paraId="176825AB" w14:textId="77777777" w:rsidR="00EC59C3" w:rsidRPr="009B61D8" w:rsidRDefault="00EC59C3" w:rsidP="00EC59C3">
      <w:pPr>
        <w:ind w:left="720"/>
        <w:rPr>
          <w:rFonts w:asciiTheme="minorHAnsi" w:hAnsiTheme="minorHAnsi" w:cstheme="minorHAnsi"/>
          <w:b/>
        </w:rPr>
      </w:pPr>
      <w:r w:rsidRPr="009B61D8">
        <w:rPr>
          <w:rFonts w:asciiTheme="minorHAnsi" w:hAnsiTheme="minorHAnsi" w:cstheme="minorHAnsi"/>
          <w:b/>
        </w:rPr>
        <w:fldChar w:fldCharType="begin">
          <w:ffData>
            <w:name w:val="Text27"/>
            <w:enabled/>
            <w:calcOnExit w:val="0"/>
            <w:textInput/>
          </w:ffData>
        </w:fldChar>
      </w:r>
      <w:bookmarkStart w:id="24" w:name="Text27"/>
      <w:r w:rsidRPr="009B61D8">
        <w:rPr>
          <w:rFonts w:asciiTheme="minorHAnsi" w:hAnsiTheme="minorHAnsi" w:cstheme="minorHAnsi"/>
          <w:b/>
        </w:rPr>
        <w:instrText xml:space="preserve"> FORMTEXT </w:instrText>
      </w:r>
      <w:r w:rsidRPr="009B61D8">
        <w:rPr>
          <w:rFonts w:asciiTheme="minorHAnsi" w:hAnsiTheme="minorHAnsi" w:cstheme="minorHAnsi"/>
          <w:b/>
        </w:rPr>
      </w:r>
      <w:r w:rsidRPr="009B61D8">
        <w:rPr>
          <w:rFonts w:asciiTheme="minorHAnsi" w:hAnsiTheme="minorHAnsi" w:cstheme="minorHAnsi"/>
          <w:b/>
        </w:rPr>
        <w:fldChar w:fldCharType="separate"/>
      </w:r>
      <w:r w:rsidRPr="009B61D8">
        <w:rPr>
          <w:rFonts w:asciiTheme="minorHAnsi" w:hAnsiTheme="minorHAnsi" w:cstheme="minorHAnsi"/>
          <w:b/>
          <w:noProof/>
        </w:rPr>
        <w:t> </w:t>
      </w:r>
      <w:r w:rsidRPr="009B61D8">
        <w:rPr>
          <w:rFonts w:asciiTheme="minorHAnsi" w:hAnsiTheme="minorHAnsi" w:cstheme="minorHAnsi"/>
          <w:b/>
          <w:noProof/>
        </w:rPr>
        <w:t> </w:t>
      </w:r>
      <w:r w:rsidRPr="009B61D8">
        <w:rPr>
          <w:rFonts w:asciiTheme="minorHAnsi" w:hAnsiTheme="minorHAnsi" w:cstheme="minorHAnsi"/>
          <w:b/>
          <w:noProof/>
        </w:rPr>
        <w:t> </w:t>
      </w:r>
      <w:r w:rsidRPr="009B61D8">
        <w:rPr>
          <w:rFonts w:asciiTheme="minorHAnsi" w:hAnsiTheme="minorHAnsi" w:cstheme="minorHAnsi"/>
          <w:b/>
          <w:noProof/>
        </w:rPr>
        <w:t> </w:t>
      </w:r>
      <w:r w:rsidRPr="009B61D8">
        <w:rPr>
          <w:rFonts w:asciiTheme="minorHAnsi" w:hAnsiTheme="minorHAnsi" w:cstheme="minorHAnsi"/>
          <w:b/>
          <w:noProof/>
        </w:rPr>
        <w:t> </w:t>
      </w:r>
      <w:r w:rsidRPr="009B61D8">
        <w:rPr>
          <w:rFonts w:asciiTheme="minorHAnsi" w:hAnsiTheme="minorHAnsi" w:cstheme="minorHAnsi"/>
          <w:b/>
        </w:rPr>
        <w:fldChar w:fldCharType="end"/>
      </w:r>
      <w:bookmarkEnd w:id="24"/>
    </w:p>
    <w:p w14:paraId="1179BF5B" w14:textId="77777777" w:rsidR="00420F0F" w:rsidRPr="009B61D8" w:rsidRDefault="00420F0F" w:rsidP="00420F0F">
      <w:pPr>
        <w:rPr>
          <w:rFonts w:asciiTheme="minorHAnsi" w:hAnsiTheme="minorHAnsi" w:cstheme="minorHAnsi"/>
          <w:u w:val="single"/>
        </w:rPr>
      </w:pPr>
    </w:p>
    <w:p w14:paraId="06AEBC4F" w14:textId="77777777" w:rsidR="00420F0F" w:rsidRPr="009B61D8" w:rsidRDefault="00420F0F" w:rsidP="00E8280A">
      <w:pPr>
        <w:numPr>
          <w:ilvl w:val="0"/>
          <w:numId w:val="2"/>
        </w:numPr>
        <w:tabs>
          <w:tab w:val="clear" w:pos="1080"/>
          <w:tab w:val="num" w:pos="720"/>
        </w:tabs>
        <w:ind w:left="720"/>
        <w:rPr>
          <w:rFonts w:asciiTheme="minorHAnsi" w:hAnsiTheme="minorHAnsi" w:cstheme="minorHAnsi"/>
          <w:b/>
        </w:rPr>
      </w:pPr>
      <w:r w:rsidRPr="009B61D8">
        <w:rPr>
          <w:rFonts w:asciiTheme="minorHAnsi" w:hAnsiTheme="minorHAnsi" w:cstheme="minorHAnsi"/>
          <w:b/>
        </w:rPr>
        <w:t>General approach to be followed in evaluating the investigational drug:</w:t>
      </w:r>
    </w:p>
    <w:p w14:paraId="787AE9A7" w14:textId="77777777" w:rsidR="00EC59C3" w:rsidRPr="009B61D8" w:rsidRDefault="00EC59C3" w:rsidP="00EC59C3">
      <w:pPr>
        <w:ind w:left="720"/>
        <w:rPr>
          <w:rFonts w:asciiTheme="minorHAnsi" w:hAnsiTheme="minorHAnsi" w:cstheme="minorHAnsi"/>
          <w:b/>
        </w:rPr>
      </w:pPr>
    </w:p>
    <w:p w14:paraId="1E62AC66" w14:textId="77777777" w:rsidR="00EC59C3" w:rsidRPr="009B61D8" w:rsidRDefault="00EC59C3" w:rsidP="00EC59C3">
      <w:pPr>
        <w:ind w:left="720"/>
        <w:rPr>
          <w:rFonts w:asciiTheme="minorHAnsi" w:hAnsiTheme="minorHAnsi" w:cstheme="minorHAnsi"/>
          <w:b/>
        </w:rPr>
      </w:pPr>
      <w:r w:rsidRPr="009B61D8">
        <w:rPr>
          <w:rFonts w:asciiTheme="minorHAnsi" w:hAnsiTheme="minorHAnsi" w:cstheme="minorHAnsi"/>
          <w:b/>
        </w:rPr>
        <w:fldChar w:fldCharType="begin">
          <w:ffData>
            <w:name w:val="Text28"/>
            <w:enabled/>
            <w:calcOnExit w:val="0"/>
            <w:textInput/>
          </w:ffData>
        </w:fldChar>
      </w:r>
      <w:bookmarkStart w:id="25" w:name="Text28"/>
      <w:r w:rsidRPr="009B61D8">
        <w:rPr>
          <w:rFonts w:asciiTheme="minorHAnsi" w:hAnsiTheme="minorHAnsi" w:cstheme="minorHAnsi"/>
          <w:b/>
        </w:rPr>
        <w:instrText xml:space="preserve"> FORMTEXT </w:instrText>
      </w:r>
      <w:r w:rsidRPr="009B61D8">
        <w:rPr>
          <w:rFonts w:asciiTheme="minorHAnsi" w:hAnsiTheme="minorHAnsi" w:cstheme="minorHAnsi"/>
          <w:b/>
        </w:rPr>
      </w:r>
      <w:r w:rsidRPr="009B61D8">
        <w:rPr>
          <w:rFonts w:asciiTheme="minorHAnsi" w:hAnsiTheme="minorHAnsi" w:cstheme="minorHAnsi"/>
          <w:b/>
        </w:rPr>
        <w:fldChar w:fldCharType="separate"/>
      </w:r>
      <w:r w:rsidRPr="009B61D8">
        <w:rPr>
          <w:rFonts w:asciiTheme="minorHAnsi" w:hAnsiTheme="minorHAnsi" w:cstheme="minorHAnsi"/>
          <w:b/>
          <w:noProof/>
        </w:rPr>
        <w:t> </w:t>
      </w:r>
      <w:r w:rsidRPr="009B61D8">
        <w:rPr>
          <w:rFonts w:asciiTheme="minorHAnsi" w:hAnsiTheme="minorHAnsi" w:cstheme="minorHAnsi"/>
          <w:b/>
          <w:noProof/>
        </w:rPr>
        <w:t> </w:t>
      </w:r>
      <w:r w:rsidRPr="009B61D8">
        <w:rPr>
          <w:rFonts w:asciiTheme="minorHAnsi" w:hAnsiTheme="minorHAnsi" w:cstheme="minorHAnsi"/>
          <w:b/>
          <w:noProof/>
        </w:rPr>
        <w:t> </w:t>
      </w:r>
      <w:r w:rsidRPr="009B61D8">
        <w:rPr>
          <w:rFonts w:asciiTheme="minorHAnsi" w:hAnsiTheme="minorHAnsi" w:cstheme="minorHAnsi"/>
          <w:b/>
          <w:noProof/>
        </w:rPr>
        <w:t> </w:t>
      </w:r>
      <w:r w:rsidRPr="009B61D8">
        <w:rPr>
          <w:rFonts w:asciiTheme="minorHAnsi" w:hAnsiTheme="minorHAnsi" w:cstheme="minorHAnsi"/>
          <w:b/>
          <w:noProof/>
        </w:rPr>
        <w:t> </w:t>
      </w:r>
      <w:r w:rsidRPr="009B61D8">
        <w:rPr>
          <w:rFonts w:asciiTheme="minorHAnsi" w:hAnsiTheme="minorHAnsi" w:cstheme="minorHAnsi"/>
          <w:b/>
        </w:rPr>
        <w:fldChar w:fldCharType="end"/>
      </w:r>
      <w:bookmarkEnd w:id="25"/>
    </w:p>
    <w:p w14:paraId="4A7C7AEE" w14:textId="77777777" w:rsidR="00420F0F" w:rsidRPr="009B61D8" w:rsidRDefault="00420F0F" w:rsidP="00420F0F">
      <w:pPr>
        <w:rPr>
          <w:rFonts w:asciiTheme="minorHAnsi" w:hAnsiTheme="minorHAnsi" w:cstheme="minorHAnsi"/>
        </w:rPr>
      </w:pPr>
    </w:p>
    <w:p w14:paraId="2484C6F1" w14:textId="77777777" w:rsidR="00420F0F" w:rsidRPr="009B61D8" w:rsidRDefault="00420F0F" w:rsidP="00420F0F">
      <w:pPr>
        <w:numPr>
          <w:ilvl w:val="0"/>
          <w:numId w:val="2"/>
        </w:numPr>
        <w:tabs>
          <w:tab w:val="clear" w:pos="1080"/>
          <w:tab w:val="num" w:pos="720"/>
        </w:tabs>
        <w:ind w:left="720"/>
        <w:rPr>
          <w:rFonts w:asciiTheme="minorHAnsi" w:hAnsiTheme="minorHAnsi" w:cstheme="minorHAnsi"/>
          <w:b/>
        </w:rPr>
      </w:pPr>
      <w:r w:rsidRPr="009B61D8">
        <w:rPr>
          <w:rFonts w:asciiTheme="minorHAnsi" w:hAnsiTheme="minorHAnsi" w:cstheme="minorHAnsi"/>
          <w:b/>
        </w:rPr>
        <w:t xml:space="preserve">Types of clinical studies to be conducted in the following year: </w:t>
      </w:r>
    </w:p>
    <w:p w14:paraId="14D0D429" w14:textId="77777777" w:rsidR="00420F0F" w:rsidRPr="009B61D8" w:rsidRDefault="00EC59C3" w:rsidP="00EC59C3">
      <w:pPr>
        <w:ind w:firstLine="720"/>
        <w:rPr>
          <w:rFonts w:asciiTheme="minorHAnsi" w:hAnsiTheme="minorHAnsi" w:cstheme="minorHAnsi"/>
          <w:i/>
          <w:sz w:val="20"/>
          <w:szCs w:val="20"/>
        </w:rPr>
      </w:pPr>
      <w:r w:rsidRPr="009B61D8">
        <w:rPr>
          <w:rFonts w:asciiTheme="minorHAnsi" w:hAnsiTheme="minorHAnsi" w:cstheme="minorHAnsi"/>
          <w:i/>
          <w:sz w:val="20"/>
          <w:szCs w:val="20"/>
        </w:rPr>
        <w:t>(</w:t>
      </w:r>
      <w:r w:rsidR="00420F0F" w:rsidRPr="009B61D8">
        <w:rPr>
          <w:rFonts w:asciiTheme="minorHAnsi" w:hAnsiTheme="minorHAnsi" w:cstheme="minorHAnsi"/>
          <w:i/>
          <w:sz w:val="20"/>
          <w:szCs w:val="20"/>
        </w:rPr>
        <w:t>If plans have not been developed for the entire year, state this.</w:t>
      </w:r>
      <w:r w:rsidRPr="009B61D8">
        <w:rPr>
          <w:rFonts w:asciiTheme="minorHAnsi" w:hAnsiTheme="minorHAnsi" w:cstheme="minorHAnsi"/>
          <w:i/>
          <w:sz w:val="20"/>
          <w:szCs w:val="20"/>
        </w:rPr>
        <w:t>)</w:t>
      </w:r>
    </w:p>
    <w:p w14:paraId="2A67DCBF" w14:textId="77777777" w:rsidR="00EC59C3" w:rsidRPr="009B61D8" w:rsidRDefault="00EC59C3" w:rsidP="00EC59C3">
      <w:pPr>
        <w:ind w:firstLine="720"/>
        <w:rPr>
          <w:rFonts w:asciiTheme="minorHAnsi" w:hAnsiTheme="minorHAnsi" w:cstheme="minorHAnsi"/>
          <w:i/>
          <w:sz w:val="20"/>
          <w:szCs w:val="20"/>
        </w:rPr>
      </w:pPr>
    </w:p>
    <w:p w14:paraId="6D8C5989" w14:textId="77777777" w:rsidR="00EC59C3" w:rsidRPr="009B61D8" w:rsidRDefault="00EC59C3" w:rsidP="00EC59C3">
      <w:pPr>
        <w:ind w:firstLine="720"/>
        <w:rPr>
          <w:rFonts w:asciiTheme="minorHAnsi" w:hAnsiTheme="minorHAnsi" w:cstheme="minorHAnsi"/>
        </w:rPr>
      </w:pPr>
      <w:r w:rsidRPr="009B61D8">
        <w:rPr>
          <w:rFonts w:asciiTheme="minorHAnsi" w:hAnsiTheme="minorHAnsi" w:cstheme="minorHAnsi"/>
        </w:rPr>
        <w:fldChar w:fldCharType="begin">
          <w:ffData>
            <w:name w:val="Text29"/>
            <w:enabled/>
            <w:calcOnExit w:val="0"/>
            <w:textInput/>
          </w:ffData>
        </w:fldChar>
      </w:r>
      <w:bookmarkStart w:id="26" w:name="Text29"/>
      <w:r w:rsidRPr="009B61D8">
        <w:rPr>
          <w:rFonts w:asciiTheme="minorHAnsi" w:hAnsiTheme="minorHAnsi" w:cstheme="minorHAnsi"/>
        </w:rPr>
        <w:instrText xml:space="preserve"> FORMTEXT </w:instrText>
      </w:r>
      <w:r w:rsidRPr="009B61D8">
        <w:rPr>
          <w:rFonts w:asciiTheme="minorHAnsi" w:hAnsiTheme="minorHAnsi" w:cstheme="minorHAnsi"/>
        </w:rPr>
      </w:r>
      <w:r w:rsidRPr="009B61D8">
        <w:rPr>
          <w:rFonts w:asciiTheme="minorHAnsi" w:hAnsiTheme="minorHAnsi" w:cstheme="minorHAnsi"/>
        </w:rPr>
        <w:fldChar w:fldCharType="separate"/>
      </w:r>
      <w:r w:rsidRPr="009B61D8">
        <w:rPr>
          <w:rFonts w:asciiTheme="minorHAnsi" w:hAnsiTheme="minorHAnsi" w:cstheme="minorHAnsi"/>
          <w:noProof/>
        </w:rPr>
        <w:t> </w:t>
      </w:r>
      <w:r w:rsidRPr="009B61D8">
        <w:rPr>
          <w:rFonts w:asciiTheme="minorHAnsi" w:hAnsiTheme="minorHAnsi" w:cstheme="minorHAnsi"/>
          <w:noProof/>
        </w:rPr>
        <w:t> </w:t>
      </w:r>
      <w:r w:rsidRPr="009B61D8">
        <w:rPr>
          <w:rFonts w:asciiTheme="minorHAnsi" w:hAnsiTheme="minorHAnsi" w:cstheme="minorHAnsi"/>
          <w:noProof/>
        </w:rPr>
        <w:t> </w:t>
      </w:r>
      <w:r w:rsidRPr="009B61D8">
        <w:rPr>
          <w:rFonts w:asciiTheme="minorHAnsi" w:hAnsiTheme="minorHAnsi" w:cstheme="minorHAnsi"/>
          <w:noProof/>
        </w:rPr>
        <w:t> </w:t>
      </w:r>
      <w:r w:rsidRPr="009B61D8">
        <w:rPr>
          <w:rFonts w:asciiTheme="minorHAnsi" w:hAnsiTheme="minorHAnsi" w:cstheme="minorHAnsi"/>
          <w:noProof/>
        </w:rPr>
        <w:t> </w:t>
      </w:r>
      <w:r w:rsidRPr="009B61D8">
        <w:rPr>
          <w:rFonts w:asciiTheme="minorHAnsi" w:hAnsiTheme="minorHAnsi" w:cstheme="minorHAnsi"/>
        </w:rPr>
        <w:fldChar w:fldCharType="end"/>
      </w:r>
      <w:bookmarkEnd w:id="26"/>
    </w:p>
    <w:p w14:paraId="3C53C7EB" w14:textId="77777777" w:rsidR="00420F0F" w:rsidRPr="009B61D8" w:rsidRDefault="00420F0F" w:rsidP="00420F0F">
      <w:pPr>
        <w:rPr>
          <w:rFonts w:asciiTheme="minorHAnsi" w:hAnsiTheme="minorHAnsi" w:cstheme="minorHAnsi"/>
        </w:rPr>
      </w:pPr>
    </w:p>
    <w:p w14:paraId="7529529E" w14:textId="77777777" w:rsidR="00420F0F" w:rsidRPr="009B61D8" w:rsidRDefault="00420F0F" w:rsidP="00E8280A">
      <w:pPr>
        <w:numPr>
          <w:ilvl w:val="0"/>
          <w:numId w:val="2"/>
        </w:numPr>
        <w:tabs>
          <w:tab w:val="clear" w:pos="1080"/>
          <w:tab w:val="num" w:pos="720"/>
        </w:tabs>
        <w:ind w:left="720"/>
        <w:rPr>
          <w:rFonts w:asciiTheme="minorHAnsi" w:hAnsiTheme="minorHAnsi" w:cstheme="minorHAnsi"/>
          <w:b/>
        </w:rPr>
      </w:pPr>
      <w:r w:rsidRPr="009B61D8">
        <w:rPr>
          <w:rFonts w:asciiTheme="minorHAnsi" w:hAnsiTheme="minorHAnsi" w:cstheme="minorHAnsi"/>
          <w:b/>
        </w:rPr>
        <w:t>Estimated number of patients or subjects who will be administered the investigational drug under these studies during the following year:</w:t>
      </w:r>
    </w:p>
    <w:p w14:paraId="4D5365D8" w14:textId="77777777" w:rsidR="00EC59C3" w:rsidRPr="009B61D8" w:rsidRDefault="00EC59C3" w:rsidP="00EC59C3">
      <w:pPr>
        <w:ind w:left="720"/>
        <w:rPr>
          <w:rFonts w:asciiTheme="minorHAnsi" w:hAnsiTheme="minorHAnsi" w:cstheme="minorHAnsi"/>
          <w:b/>
        </w:rPr>
      </w:pPr>
    </w:p>
    <w:p w14:paraId="1376DF6C" w14:textId="77777777" w:rsidR="00EC59C3" w:rsidRPr="009B61D8" w:rsidRDefault="00EC59C3" w:rsidP="00EC59C3">
      <w:pPr>
        <w:ind w:left="720"/>
        <w:rPr>
          <w:rFonts w:asciiTheme="minorHAnsi" w:hAnsiTheme="minorHAnsi" w:cstheme="minorHAnsi"/>
          <w:b/>
        </w:rPr>
      </w:pPr>
      <w:r w:rsidRPr="009B61D8">
        <w:rPr>
          <w:rFonts w:asciiTheme="minorHAnsi" w:hAnsiTheme="minorHAnsi" w:cstheme="minorHAnsi"/>
          <w:b/>
        </w:rPr>
        <w:fldChar w:fldCharType="begin">
          <w:ffData>
            <w:name w:val="Text30"/>
            <w:enabled/>
            <w:calcOnExit w:val="0"/>
            <w:textInput/>
          </w:ffData>
        </w:fldChar>
      </w:r>
      <w:bookmarkStart w:id="27" w:name="Text30"/>
      <w:r w:rsidRPr="009B61D8">
        <w:rPr>
          <w:rFonts w:asciiTheme="minorHAnsi" w:hAnsiTheme="minorHAnsi" w:cstheme="minorHAnsi"/>
          <w:b/>
        </w:rPr>
        <w:instrText xml:space="preserve"> FORMTEXT </w:instrText>
      </w:r>
      <w:r w:rsidRPr="009B61D8">
        <w:rPr>
          <w:rFonts w:asciiTheme="minorHAnsi" w:hAnsiTheme="minorHAnsi" w:cstheme="minorHAnsi"/>
          <w:b/>
        </w:rPr>
      </w:r>
      <w:r w:rsidRPr="009B61D8">
        <w:rPr>
          <w:rFonts w:asciiTheme="minorHAnsi" w:hAnsiTheme="minorHAnsi" w:cstheme="minorHAnsi"/>
          <w:b/>
        </w:rPr>
        <w:fldChar w:fldCharType="separate"/>
      </w:r>
      <w:r w:rsidRPr="009B61D8">
        <w:rPr>
          <w:rFonts w:asciiTheme="minorHAnsi" w:hAnsiTheme="minorHAnsi" w:cstheme="minorHAnsi"/>
          <w:b/>
          <w:noProof/>
        </w:rPr>
        <w:t> </w:t>
      </w:r>
      <w:r w:rsidRPr="009B61D8">
        <w:rPr>
          <w:rFonts w:asciiTheme="minorHAnsi" w:hAnsiTheme="minorHAnsi" w:cstheme="minorHAnsi"/>
          <w:b/>
          <w:noProof/>
        </w:rPr>
        <w:t> </w:t>
      </w:r>
      <w:r w:rsidRPr="009B61D8">
        <w:rPr>
          <w:rFonts w:asciiTheme="minorHAnsi" w:hAnsiTheme="minorHAnsi" w:cstheme="minorHAnsi"/>
          <w:b/>
          <w:noProof/>
        </w:rPr>
        <w:t> </w:t>
      </w:r>
      <w:r w:rsidRPr="009B61D8">
        <w:rPr>
          <w:rFonts w:asciiTheme="minorHAnsi" w:hAnsiTheme="minorHAnsi" w:cstheme="minorHAnsi"/>
          <w:b/>
          <w:noProof/>
        </w:rPr>
        <w:t> </w:t>
      </w:r>
      <w:r w:rsidRPr="009B61D8">
        <w:rPr>
          <w:rFonts w:asciiTheme="minorHAnsi" w:hAnsiTheme="minorHAnsi" w:cstheme="minorHAnsi"/>
          <w:b/>
          <w:noProof/>
        </w:rPr>
        <w:t> </w:t>
      </w:r>
      <w:r w:rsidRPr="009B61D8">
        <w:rPr>
          <w:rFonts w:asciiTheme="minorHAnsi" w:hAnsiTheme="minorHAnsi" w:cstheme="minorHAnsi"/>
          <w:b/>
        </w:rPr>
        <w:fldChar w:fldCharType="end"/>
      </w:r>
      <w:bookmarkEnd w:id="27"/>
    </w:p>
    <w:p w14:paraId="5265DE71" w14:textId="77777777" w:rsidR="00420F0F" w:rsidRPr="009B61D8" w:rsidRDefault="00420F0F" w:rsidP="00420F0F">
      <w:pPr>
        <w:ind w:firstLine="60"/>
        <w:rPr>
          <w:rFonts w:asciiTheme="minorHAnsi" w:hAnsiTheme="minorHAnsi" w:cstheme="minorHAnsi"/>
        </w:rPr>
      </w:pPr>
    </w:p>
    <w:p w14:paraId="29137556" w14:textId="77777777" w:rsidR="00420F0F" w:rsidRPr="009B61D8" w:rsidRDefault="00420F0F" w:rsidP="00420F0F">
      <w:pPr>
        <w:numPr>
          <w:ilvl w:val="0"/>
          <w:numId w:val="2"/>
        </w:numPr>
        <w:tabs>
          <w:tab w:val="clear" w:pos="1080"/>
          <w:tab w:val="num" w:pos="720"/>
        </w:tabs>
        <w:ind w:left="720"/>
        <w:rPr>
          <w:rFonts w:asciiTheme="minorHAnsi" w:hAnsiTheme="minorHAnsi" w:cstheme="minorHAnsi"/>
          <w:b/>
        </w:rPr>
      </w:pPr>
      <w:r w:rsidRPr="009B61D8">
        <w:rPr>
          <w:rFonts w:asciiTheme="minorHAnsi" w:hAnsiTheme="minorHAnsi" w:cstheme="minorHAnsi"/>
          <w:b/>
        </w:rPr>
        <w:t>Anticipated significant risks of study participation:</w:t>
      </w:r>
    </w:p>
    <w:p w14:paraId="6A892760" w14:textId="77777777" w:rsidR="00420F0F" w:rsidRPr="009B61D8" w:rsidRDefault="008111DF" w:rsidP="008111DF">
      <w:pPr>
        <w:ind w:left="720"/>
        <w:rPr>
          <w:rFonts w:asciiTheme="minorHAnsi" w:hAnsiTheme="minorHAnsi" w:cstheme="minorHAnsi"/>
          <w:i/>
          <w:sz w:val="20"/>
          <w:szCs w:val="20"/>
        </w:rPr>
      </w:pPr>
      <w:r w:rsidRPr="009B61D8">
        <w:rPr>
          <w:rFonts w:asciiTheme="minorHAnsi" w:hAnsiTheme="minorHAnsi" w:cstheme="minorHAnsi"/>
          <w:i/>
          <w:sz w:val="20"/>
          <w:szCs w:val="20"/>
        </w:rPr>
        <w:t>(</w:t>
      </w:r>
      <w:r w:rsidR="00420F0F" w:rsidRPr="009B61D8">
        <w:rPr>
          <w:rFonts w:asciiTheme="minorHAnsi" w:hAnsiTheme="minorHAnsi" w:cstheme="minorHAnsi"/>
          <w:i/>
          <w:sz w:val="20"/>
          <w:szCs w:val="20"/>
        </w:rPr>
        <w:t>Describe any risks of particular severity or seriousness anticipated on the basis of preclinical toxicology studies or prior clinical studies of the investigational drug or related drugs.</w:t>
      </w:r>
      <w:r w:rsidRPr="009B61D8">
        <w:rPr>
          <w:rFonts w:asciiTheme="minorHAnsi" w:hAnsiTheme="minorHAnsi" w:cstheme="minorHAnsi"/>
          <w:i/>
          <w:sz w:val="20"/>
          <w:szCs w:val="20"/>
        </w:rPr>
        <w:t xml:space="preserve">  </w:t>
      </w:r>
      <w:r w:rsidR="00420F0F" w:rsidRPr="009B61D8">
        <w:rPr>
          <w:rFonts w:asciiTheme="minorHAnsi" w:hAnsiTheme="minorHAnsi" w:cstheme="minorHAnsi"/>
          <w:i/>
          <w:sz w:val="20"/>
          <w:szCs w:val="20"/>
        </w:rPr>
        <w:t>If no significant risks are anticipated, state this.</w:t>
      </w:r>
      <w:r w:rsidRPr="009B61D8">
        <w:rPr>
          <w:rFonts w:asciiTheme="minorHAnsi" w:hAnsiTheme="minorHAnsi" w:cstheme="minorHAnsi"/>
          <w:i/>
          <w:sz w:val="20"/>
          <w:szCs w:val="20"/>
        </w:rPr>
        <w:t>)</w:t>
      </w:r>
    </w:p>
    <w:p w14:paraId="2AB8847D" w14:textId="77777777" w:rsidR="00420F0F" w:rsidRPr="009B61D8" w:rsidRDefault="00420F0F" w:rsidP="00420F0F">
      <w:pPr>
        <w:ind w:left="720"/>
        <w:rPr>
          <w:rFonts w:asciiTheme="minorHAnsi" w:hAnsiTheme="minorHAnsi" w:cstheme="minorHAnsi"/>
          <w:highlight w:val="lightGray"/>
        </w:rPr>
      </w:pPr>
    </w:p>
    <w:p w14:paraId="03BF777F" w14:textId="77777777" w:rsidR="008111DF" w:rsidRPr="009B61D8" w:rsidRDefault="008111DF" w:rsidP="00420F0F">
      <w:pPr>
        <w:ind w:left="720"/>
        <w:rPr>
          <w:rFonts w:asciiTheme="minorHAnsi" w:hAnsiTheme="minorHAnsi" w:cstheme="minorHAnsi"/>
          <w:highlight w:val="lightGray"/>
        </w:rPr>
      </w:pPr>
      <w:r w:rsidRPr="009B61D8">
        <w:rPr>
          <w:rFonts w:asciiTheme="minorHAnsi" w:hAnsiTheme="minorHAnsi" w:cstheme="minorHAnsi"/>
          <w:highlight w:val="lightGray"/>
        </w:rPr>
        <w:fldChar w:fldCharType="begin">
          <w:ffData>
            <w:name w:val="Text31"/>
            <w:enabled/>
            <w:calcOnExit w:val="0"/>
            <w:textInput/>
          </w:ffData>
        </w:fldChar>
      </w:r>
      <w:bookmarkStart w:id="28" w:name="Text31"/>
      <w:r w:rsidRPr="009B61D8">
        <w:rPr>
          <w:rFonts w:asciiTheme="minorHAnsi" w:hAnsiTheme="minorHAnsi" w:cstheme="minorHAnsi"/>
          <w:highlight w:val="lightGray"/>
        </w:rPr>
        <w:instrText xml:space="preserve"> FORMTEXT </w:instrText>
      </w:r>
      <w:r w:rsidRPr="009B61D8">
        <w:rPr>
          <w:rFonts w:asciiTheme="minorHAnsi" w:hAnsiTheme="minorHAnsi" w:cstheme="minorHAnsi"/>
          <w:highlight w:val="lightGray"/>
        </w:rPr>
      </w:r>
      <w:r w:rsidRPr="009B61D8">
        <w:rPr>
          <w:rFonts w:asciiTheme="minorHAnsi" w:hAnsiTheme="minorHAnsi" w:cstheme="minorHAnsi"/>
          <w:highlight w:val="lightGray"/>
        </w:rPr>
        <w:fldChar w:fldCharType="separate"/>
      </w:r>
      <w:r w:rsidRPr="009B61D8">
        <w:rPr>
          <w:rFonts w:asciiTheme="minorHAnsi" w:hAnsiTheme="minorHAnsi" w:cstheme="minorHAnsi"/>
          <w:noProof/>
          <w:highlight w:val="lightGray"/>
        </w:rPr>
        <w:t> </w:t>
      </w:r>
      <w:r w:rsidRPr="009B61D8">
        <w:rPr>
          <w:rFonts w:asciiTheme="minorHAnsi" w:hAnsiTheme="minorHAnsi" w:cstheme="minorHAnsi"/>
          <w:noProof/>
          <w:highlight w:val="lightGray"/>
        </w:rPr>
        <w:t> </w:t>
      </w:r>
      <w:r w:rsidRPr="009B61D8">
        <w:rPr>
          <w:rFonts w:asciiTheme="minorHAnsi" w:hAnsiTheme="minorHAnsi" w:cstheme="minorHAnsi"/>
          <w:noProof/>
          <w:highlight w:val="lightGray"/>
        </w:rPr>
        <w:t> </w:t>
      </w:r>
      <w:r w:rsidRPr="009B61D8">
        <w:rPr>
          <w:rFonts w:asciiTheme="minorHAnsi" w:hAnsiTheme="minorHAnsi" w:cstheme="minorHAnsi"/>
          <w:noProof/>
          <w:highlight w:val="lightGray"/>
        </w:rPr>
        <w:t> </w:t>
      </w:r>
      <w:r w:rsidRPr="009B61D8">
        <w:rPr>
          <w:rFonts w:asciiTheme="minorHAnsi" w:hAnsiTheme="minorHAnsi" w:cstheme="minorHAnsi"/>
          <w:noProof/>
          <w:highlight w:val="lightGray"/>
        </w:rPr>
        <w:t> </w:t>
      </w:r>
      <w:r w:rsidRPr="009B61D8">
        <w:rPr>
          <w:rFonts w:asciiTheme="minorHAnsi" w:hAnsiTheme="minorHAnsi" w:cstheme="minorHAnsi"/>
          <w:highlight w:val="lightGray"/>
        </w:rPr>
        <w:fldChar w:fldCharType="end"/>
      </w:r>
      <w:bookmarkEnd w:id="28"/>
    </w:p>
    <w:p w14:paraId="6357EC92" w14:textId="77777777" w:rsidR="00420F0F" w:rsidRPr="009B61D8" w:rsidRDefault="00420F0F" w:rsidP="00420F0F">
      <w:pPr>
        <w:rPr>
          <w:rFonts w:asciiTheme="minorHAnsi" w:hAnsiTheme="minorHAnsi" w:cstheme="minorHAnsi"/>
        </w:rPr>
      </w:pPr>
    </w:p>
    <w:p w14:paraId="3F1B8809" w14:textId="77777777" w:rsidR="00420F0F" w:rsidRPr="009B61D8" w:rsidRDefault="00420F0F" w:rsidP="00420F0F">
      <w:pPr>
        <w:numPr>
          <w:ilvl w:val="2"/>
          <w:numId w:val="3"/>
        </w:numPr>
        <w:tabs>
          <w:tab w:val="clear" w:pos="3060"/>
          <w:tab w:val="num" w:pos="360"/>
        </w:tabs>
        <w:ind w:left="360"/>
        <w:rPr>
          <w:rFonts w:asciiTheme="minorHAnsi" w:hAnsiTheme="minorHAnsi" w:cstheme="minorHAnsi"/>
          <w:b/>
        </w:rPr>
      </w:pPr>
      <w:r w:rsidRPr="009B61D8">
        <w:rPr>
          <w:rFonts w:asciiTheme="minorHAnsi" w:hAnsiTheme="minorHAnsi" w:cstheme="minorHAnsi"/>
          <w:b/>
        </w:rPr>
        <w:t>Investigator Brochure Revisions</w:t>
      </w:r>
    </w:p>
    <w:p w14:paraId="1E3EA9CC" w14:textId="77777777" w:rsidR="00420F0F" w:rsidRPr="009B61D8" w:rsidRDefault="008111DF" w:rsidP="00CA7E2F">
      <w:pPr>
        <w:pStyle w:val="HTMLPreformatted"/>
        <w:rPr>
          <w:rFonts w:asciiTheme="minorHAnsi" w:hAnsiTheme="minorHAnsi" w:cstheme="minorHAnsi"/>
          <w:i/>
        </w:rPr>
      </w:pPr>
      <w:r w:rsidRPr="009B61D8">
        <w:rPr>
          <w:rFonts w:asciiTheme="minorHAnsi" w:hAnsiTheme="minorHAnsi" w:cstheme="minorHAnsi"/>
          <w:i/>
        </w:rPr>
        <w:t>(</w:t>
      </w:r>
      <w:r w:rsidR="00420F0F" w:rsidRPr="009B61D8">
        <w:rPr>
          <w:rFonts w:asciiTheme="minorHAnsi" w:hAnsiTheme="minorHAnsi" w:cstheme="minorHAnsi"/>
          <w:i/>
        </w:rPr>
        <w:t>If the Investigator’s Brochure for the investigational drug has been revised during the past year, provide a description of the revisions and append a copy of the new brochure.</w:t>
      </w:r>
      <w:r w:rsidRPr="009B61D8">
        <w:rPr>
          <w:rFonts w:asciiTheme="minorHAnsi" w:hAnsiTheme="minorHAnsi" w:cstheme="minorHAnsi"/>
          <w:i/>
        </w:rPr>
        <w:t xml:space="preserve">  </w:t>
      </w:r>
      <w:r w:rsidR="00420F0F" w:rsidRPr="009B61D8">
        <w:rPr>
          <w:rFonts w:asciiTheme="minorHAnsi" w:hAnsiTheme="minorHAnsi" w:cstheme="minorHAnsi"/>
          <w:i/>
        </w:rPr>
        <w:t>If the Investigator’s Brochure for the investigational drug was not revised during the past year, state this.</w:t>
      </w:r>
      <w:r w:rsidRPr="009B61D8">
        <w:rPr>
          <w:rFonts w:asciiTheme="minorHAnsi" w:hAnsiTheme="minorHAnsi" w:cstheme="minorHAnsi"/>
          <w:i/>
        </w:rPr>
        <w:t xml:space="preserve">  </w:t>
      </w:r>
      <w:r w:rsidR="00420F0F" w:rsidRPr="009B61D8">
        <w:rPr>
          <w:rFonts w:asciiTheme="minorHAnsi" w:hAnsiTheme="minorHAnsi" w:cstheme="minorHAnsi"/>
          <w:i/>
        </w:rPr>
        <w:t>If there is no Investigator’s Brochu</w:t>
      </w:r>
      <w:r w:rsidRPr="009B61D8">
        <w:rPr>
          <w:rFonts w:asciiTheme="minorHAnsi" w:hAnsiTheme="minorHAnsi" w:cstheme="minorHAnsi"/>
          <w:i/>
        </w:rPr>
        <w:t>re for the investigational drug [</w:t>
      </w:r>
      <w:r w:rsidR="00420F0F" w:rsidRPr="009B61D8">
        <w:rPr>
          <w:rFonts w:asciiTheme="minorHAnsi" w:hAnsiTheme="minorHAnsi" w:cstheme="minorHAnsi"/>
          <w:i/>
        </w:rPr>
        <w:t>e.g., fo</w:t>
      </w:r>
      <w:r w:rsidRPr="009B61D8">
        <w:rPr>
          <w:rFonts w:asciiTheme="minorHAnsi" w:hAnsiTheme="minorHAnsi" w:cstheme="minorHAnsi"/>
          <w:i/>
        </w:rPr>
        <w:t>r an investigator-sponsored IND]</w:t>
      </w:r>
      <w:r w:rsidR="00420F0F" w:rsidRPr="009B61D8">
        <w:rPr>
          <w:rFonts w:asciiTheme="minorHAnsi" w:hAnsiTheme="minorHAnsi" w:cstheme="minorHAnsi"/>
          <w:i/>
        </w:rPr>
        <w:t>, state this</w:t>
      </w:r>
      <w:r w:rsidR="00CA7E2F" w:rsidRPr="009B61D8">
        <w:rPr>
          <w:rFonts w:asciiTheme="minorHAnsi" w:hAnsiTheme="minorHAnsi" w:cstheme="minorHAnsi"/>
          <w:i/>
        </w:rPr>
        <w:t xml:space="preserve"> and explain how each participating investigator is informed of new observations discovered by or reported to the sponsor on the drug, particularly with respect to adverse effects and safe use.</w:t>
      </w:r>
      <w:r w:rsidR="00015203" w:rsidRPr="009B61D8">
        <w:rPr>
          <w:rFonts w:asciiTheme="minorHAnsi" w:hAnsiTheme="minorHAnsi" w:cstheme="minorHAnsi"/>
        </w:rPr>
        <w:t>)</w:t>
      </w:r>
    </w:p>
    <w:p w14:paraId="6504B97E" w14:textId="77777777" w:rsidR="0099566D" w:rsidRPr="009B61D8" w:rsidRDefault="0099566D" w:rsidP="008111DF">
      <w:pPr>
        <w:ind w:left="360"/>
        <w:rPr>
          <w:rFonts w:asciiTheme="minorHAnsi" w:hAnsiTheme="minorHAnsi" w:cstheme="minorHAnsi"/>
          <w:i/>
        </w:rPr>
      </w:pPr>
    </w:p>
    <w:p w14:paraId="014D146F" w14:textId="77777777" w:rsidR="00420F0F" w:rsidRPr="009B61D8" w:rsidRDefault="0099566D" w:rsidP="0099566D">
      <w:pPr>
        <w:ind w:left="360"/>
        <w:rPr>
          <w:rFonts w:asciiTheme="minorHAnsi" w:hAnsiTheme="minorHAnsi" w:cstheme="minorHAnsi"/>
        </w:rPr>
      </w:pPr>
      <w:r w:rsidRPr="009B61D8">
        <w:rPr>
          <w:rFonts w:asciiTheme="minorHAnsi" w:hAnsiTheme="minorHAnsi" w:cstheme="minorHAnsi"/>
        </w:rPr>
        <w:fldChar w:fldCharType="begin">
          <w:ffData>
            <w:name w:val="Text32"/>
            <w:enabled/>
            <w:calcOnExit w:val="0"/>
            <w:textInput/>
          </w:ffData>
        </w:fldChar>
      </w:r>
      <w:bookmarkStart w:id="29" w:name="Text32"/>
      <w:r w:rsidRPr="009B61D8">
        <w:rPr>
          <w:rFonts w:asciiTheme="minorHAnsi" w:hAnsiTheme="minorHAnsi" w:cstheme="minorHAnsi"/>
        </w:rPr>
        <w:instrText xml:space="preserve"> FORMTEXT </w:instrText>
      </w:r>
      <w:r w:rsidRPr="009B61D8">
        <w:rPr>
          <w:rFonts w:asciiTheme="minorHAnsi" w:hAnsiTheme="minorHAnsi" w:cstheme="minorHAnsi"/>
        </w:rPr>
      </w:r>
      <w:r w:rsidRPr="009B61D8">
        <w:rPr>
          <w:rFonts w:asciiTheme="minorHAnsi" w:hAnsiTheme="minorHAnsi" w:cstheme="minorHAnsi"/>
        </w:rPr>
        <w:fldChar w:fldCharType="separate"/>
      </w:r>
      <w:r w:rsidRPr="009B61D8">
        <w:rPr>
          <w:rFonts w:asciiTheme="minorHAnsi" w:hAnsiTheme="minorHAnsi" w:cstheme="minorHAnsi"/>
          <w:noProof/>
        </w:rPr>
        <w:t> </w:t>
      </w:r>
      <w:r w:rsidRPr="009B61D8">
        <w:rPr>
          <w:rFonts w:asciiTheme="minorHAnsi" w:hAnsiTheme="minorHAnsi" w:cstheme="minorHAnsi"/>
          <w:noProof/>
        </w:rPr>
        <w:t> </w:t>
      </w:r>
      <w:r w:rsidRPr="009B61D8">
        <w:rPr>
          <w:rFonts w:asciiTheme="minorHAnsi" w:hAnsiTheme="minorHAnsi" w:cstheme="minorHAnsi"/>
          <w:noProof/>
        </w:rPr>
        <w:t> </w:t>
      </w:r>
      <w:r w:rsidRPr="009B61D8">
        <w:rPr>
          <w:rFonts w:asciiTheme="minorHAnsi" w:hAnsiTheme="minorHAnsi" w:cstheme="minorHAnsi"/>
          <w:noProof/>
        </w:rPr>
        <w:t> </w:t>
      </w:r>
      <w:r w:rsidRPr="009B61D8">
        <w:rPr>
          <w:rFonts w:asciiTheme="minorHAnsi" w:hAnsiTheme="minorHAnsi" w:cstheme="minorHAnsi"/>
          <w:noProof/>
        </w:rPr>
        <w:t> </w:t>
      </w:r>
      <w:r w:rsidRPr="009B61D8">
        <w:rPr>
          <w:rFonts w:asciiTheme="minorHAnsi" w:hAnsiTheme="minorHAnsi" w:cstheme="minorHAnsi"/>
        </w:rPr>
        <w:fldChar w:fldCharType="end"/>
      </w:r>
      <w:bookmarkEnd w:id="29"/>
    </w:p>
    <w:p w14:paraId="05158AE5" w14:textId="77777777" w:rsidR="00420F0F" w:rsidRPr="009B61D8" w:rsidRDefault="00420F0F" w:rsidP="00420F0F">
      <w:pPr>
        <w:ind w:left="360"/>
        <w:rPr>
          <w:rFonts w:asciiTheme="minorHAnsi" w:hAnsiTheme="minorHAnsi" w:cstheme="minorHAnsi"/>
          <w:i/>
        </w:rPr>
      </w:pPr>
    </w:p>
    <w:p w14:paraId="267E18E2" w14:textId="77777777" w:rsidR="00420F0F" w:rsidRPr="009B61D8" w:rsidRDefault="00420F0F" w:rsidP="00420F0F">
      <w:pPr>
        <w:rPr>
          <w:rFonts w:asciiTheme="minorHAnsi" w:hAnsiTheme="minorHAnsi" w:cstheme="minorHAnsi"/>
          <w:i/>
        </w:rPr>
      </w:pPr>
      <w:r w:rsidRPr="009B61D8">
        <w:rPr>
          <w:rFonts w:asciiTheme="minorHAnsi" w:hAnsiTheme="minorHAnsi" w:cstheme="minorHAnsi"/>
          <w:b/>
        </w:rPr>
        <w:t>E.</w:t>
      </w:r>
      <w:r w:rsidRPr="009B61D8">
        <w:rPr>
          <w:rFonts w:asciiTheme="minorHAnsi" w:hAnsiTheme="minorHAnsi" w:cstheme="minorHAnsi"/>
          <w:i/>
        </w:rPr>
        <w:t xml:space="preserve"> </w:t>
      </w:r>
      <w:r w:rsidRPr="009B61D8">
        <w:rPr>
          <w:rFonts w:asciiTheme="minorHAnsi" w:hAnsiTheme="minorHAnsi" w:cstheme="minorHAnsi"/>
          <w:b/>
        </w:rPr>
        <w:t xml:space="preserve">Phase 1 Protocol Modifications </w:t>
      </w:r>
    </w:p>
    <w:p w14:paraId="4E8D6316" w14:textId="77777777" w:rsidR="00E8280A" w:rsidRPr="009B61D8" w:rsidRDefault="0099566D" w:rsidP="0099566D">
      <w:pPr>
        <w:ind w:left="270"/>
        <w:rPr>
          <w:rFonts w:asciiTheme="minorHAnsi" w:hAnsiTheme="minorHAnsi" w:cstheme="minorHAnsi"/>
          <w:i/>
          <w:sz w:val="20"/>
          <w:szCs w:val="20"/>
        </w:rPr>
      </w:pPr>
      <w:r w:rsidRPr="009B61D8">
        <w:rPr>
          <w:rFonts w:asciiTheme="minorHAnsi" w:hAnsiTheme="minorHAnsi" w:cstheme="minorHAnsi"/>
          <w:i/>
          <w:sz w:val="20"/>
          <w:szCs w:val="20"/>
        </w:rPr>
        <w:t>(</w:t>
      </w:r>
      <w:r w:rsidR="00420F0F" w:rsidRPr="009B61D8">
        <w:rPr>
          <w:rFonts w:asciiTheme="minorHAnsi" w:hAnsiTheme="minorHAnsi" w:cstheme="minorHAnsi"/>
          <w:i/>
          <w:sz w:val="20"/>
          <w:szCs w:val="20"/>
        </w:rPr>
        <w:t>Describe any significant Phase 1 protocol modifications made during the past year that were not previously reported to the IND in the form of a Protocol Amendment.</w:t>
      </w:r>
      <w:r w:rsidRPr="009B61D8">
        <w:rPr>
          <w:rFonts w:asciiTheme="minorHAnsi" w:hAnsiTheme="minorHAnsi" w:cstheme="minorHAnsi"/>
          <w:i/>
          <w:sz w:val="20"/>
          <w:szCs w:val="20"/>
        </w:rPr>
        <w:t xml:space="preserve">  </w:t>
      </w:r>
      <w:r w:rsidR="00420F0F" w:rsidRPr="009B61D8">
        <w:rPr>
          <w:rFonts w:asciiTheme="minorHAnsi" w:hAnsiTheme="minorHAnsi" w:cstheme="minorHAnsi"/>
          <w:i/>
          <w:sz w:val="20"/>
          <w:szCs w:val="20"/>
        </w:rPr>
        <w:t>If there were no previously unreported, significant Phase I protocol modifications made during the past year, state this.</w:t>
      </w:r>
      <w:r w:rsidRPr="009B61D8">
        <w:rPr>
          <w:rFonts w:asciiTheme="minorHAnsi" w:hAnsiTheme="minorHAnsi" w:cstheme="minorHAnsi"/>
          <w:i/>
          <w:sz w:val="20"/>
          <w:szCs w:val="20"/>
        </w:rPr>
        <w:t xml:space="preserve"> </w:t>
      </w:r>
      <w:r w:rsidR="00420F0F" w:rsidRPr="009B61D8">
        <w:rPr>
          <w:rFonts w:asciiTheme="minorHAnsi" w:hAnsiTheme="minorHAnsi" w:cstheme="minorHAnsi"/>
          <w:i/>
          <w:sz w:val="20"/>
          <w:szCs w:val="20"/>
        </w:rPr>
        <w:t>I</w:t>
      </w:r>
      <w:r w:rsidR="00B0739D" w:rsidRPr="009B61D8">
        <w:rPr>
          <w:rFonts w:asciiTheme="minorHAnsi" w:hAnsiTheme="minorHAnsi" w:cstheme="minorHAnsi"/>
          <w:i/>
          <w:sz w:val="20"/>
          <w:szCs w:val="20"/>
        </w:rPr>
        <w:t>f</w:t>
      </w:r>
      <w:r w:rsidR="00420F0F" w:rsidRPr="009B61D8">
        <w:rPr>
          <w:rFonts w:asciiTheme="minorHAnsi" w:hAnsiTheme="minorHAnsi" w:cstheme="minorHAnsi"/>
          <w:i/>
          <w:sz w:val="20"/>
          <w:szCs w:val="20"/>
        </w:rPr>
        <w:t xml:space="preserve"> no Phase 1 protocols were ongoing during the past year, state this.</w:t>
      </w:r>
      <w:r w:rsidRPr="009B61D8">
        <w:rPr>
          <w:rFonts w:asciiTheme="minorHAnsi" w:hAnsiTheme="minorHAnsi" w:cstheme="minorHAnsi"/>
          <w:i/>
          <w:sz w:val="20"/>
          <w:szCs w:val="20"/>
        </w:rPr>
        <w:t>)</w:t>
      </w:r>
    </w:p>
    <w:p w14:paraId="211F1A66" w14:textId="77777777" w:rsidR="00420F0F" w:rsidRPr="009B61D8" w:rsidRDefault="00420F0F" w:rsidP="00420F0F">
      <w:pPr>
        <w:tabs>
          <w:tab w:val="left" w:pos="360"/>
        </w:tabs>
        <w:rPr>
          <w:rFonts w:asciiTheme="minorHAnsi" w:hAnsiTheme="minorHAnsi" w:cstheme="minorHAnsi"/>
        </w:rPr>
      </w:pPr>
    </w:p>
    <w:p w14:paraId="41447D4B" w14:textId="77777777" w:rsidR="0099566D" w:rsidRPr="009B61D8" w:rsidRDefault="0099566D" w:rsidP="00420F0F">
      <w:pPr>
        <w:tabs>
          <w:tab w:val="left" w:pos="360"/>
        </w:tabs>
        <w:rPr>
          <w:rFonts w:asciiTheme="minorHAnsi" w:hAnsiTheme="minorHAnsi" w:cstheme="minorHAnsi"/>
        </w:rPr>
      </w:pPr>
      <w:r w:rsidRPr="009B61D8">
        <w:rPr>
          <w:rFonts w:asciiTheme="minorHAnsi" w:hAnsiTheme="minorHAnsi" w:cstheme="minorHAnsi"/>
        </w:rPr>
        <w:tab/>
      </w:r>
      <w:r w:rsidRPr="009B61D8">
        <w:rPr>
          <w:rFonts w:asciiTheme="minorHAnsi" w:hAnsiTheme="minorHAnsi" w:cstheme="minorHAnsi"/>
        </w:rPr>
        <w:fldChar w:fldCharType="begin">
          <w:ffData>
            <w:name w:val="Text33"/>
            <w:enabled/>
            <w:calcOnExit w:val="0"/>
            <w:textInput/>
          </w:ffData>
        </w:fldChar>
      </w:r>
      <w:bookmarkStart w:id="30" w:name="Text33"/>
      <w:r w:rsidRPr="009B61D8">
        <w:rPr>
          <w:rFonts w:asciiTheme="minorHAnsi" w:hAnsiTheme="minorHAnsi" w:cstheme="minorHAnsi"/>
        </w:rPr>
        <w:instrText xml:space="preserve"> FORMTEXT </w:instrText>
      </w:r>
      <w:r w:rsidRPr="009B61D8">
        <w:rPr>
          <w:rFonts w:asciiTheme="minorHAnsi" w:hAnsiTheme="minorHAnsi" w:cstheme="minorHAnsi"/>
        </w:rPr>
      </w:r>
      <w:r w:rsidRPr="009B61D8">
        <w:rPr>
          <w:rFonts w:asciiTheme="minorHAnsi" w:hAnsiTheme="minorHAnsi" w:cstheme="minorHAnsi"/>
        </w:rPr>
        <w:fldChar w:fldCharType="separate"/>
      </w:r>
      <w:r w:rsidRPr="009B61D8">
        <w:rPr>
          <w:rFonts w:asciiTheme="minorHAnsi" w:hAnsiTheme="minorHAnsi" w:cstheme="minorHAnsi"/>
          <w:noProof/>
        </w:rPr>
        <w:t> </w:t>
      </w:r>
      <w:r w:rsidRPr="009B61D8">
        <w:rPr>
          <w:rFonts w:asciiTheme="minorHAnsi" w:hAnsiTheme="minorHAnsi" w:cstheme="minorHAnsi"/>
          <w:noProof/>
        </w:rPr>
        <w:t> </w:t>
      </w:r>
      <w:r w:rsidRPr="009B61D8">
        <w:rPr>
          <w:rFonts w:asciiTheme="minorHAnsi" w:hAnsiTheme="minorHAnsi" w:cstheme="minorHAnsi"/>
          <w:noProof/>
        </w:rPr>
        <w:t> </w:t>
      </w:r>
      <w:r w:rsidRPr="009B61D8">
        <w:rPr>
          <w:rFonts w:asciiTheme="minorHAnsi" w:hAnsiTheme="minorHAnsi" w:cstheme="minorHAnsi"/>
          <w:noProof/>
        </w:rPr>
        <w:t> </w:t>
      </w:r>
      <w:r w:rsidRPr="009B61D8">
        <w:rPr>
          <w:rFonts w:asciiTheme="minorHAnsi" w:hAnsiTheme="minorHAnsi" w:cstheme="minorHAnsi"/>
          <w:noProof/>
        </w:rPr>
        <w:t> </w:t>
      </w:r>
      <w:r w:rsidRPr="009B61D8">
        <w:rPr>
          <w:rFonts w:asciiTheme="minorHAnsi" w:hAnsiTheme="minorHAnsi" w:cstheme="minorHAnsi"/>
        </w:rPr>
        <w:fldChar w:fldCharType="end"/>
      </w:r>
      <w:bookmarkEnd w:id="30"/>
    </w:p>
    <w:p w14:paraId="7B876F99" w14:textId="77777777" w:rsidR="0099566D" w:rsidRPr="009B61D8" w:rsidRDefault="0099566D" w:rsidP="00420F0F">
      <w:pPr>
        <w:tabs>
          <w:tab w:val="left" w:pos="360"/>
        </w:tabs>
        <w:rPr>
          <w:rFonts w:asciiTheme="minorHAnsi" w:hAnsiTheme="minorHAnsi" w:cstheme="minorHAnsi"/>
        </w:rPr>
      </w:pPr>
    </w:p>
    <w:p w14:paraId="15D13A1E" w14:textId="77777777" w:rsidR="00420F0F" w:rsidRPr="009B61D8" w:rsidRDefault="00420F0F" w:rsidP="00420F0F">
      <w:pPr>
        <w:numPr>
          <w:ilvl w:val="0"/>
          <w:numId w:val="4"/>
        </w:numPr>
        <w:tabs>
          <w:tab w:val="clear" w:pos="720"/>
          <w:tab w:val="num" w:pos="360"/>
        </w:tabs>
        <w:ind w:left="360"/>
        <w:rPr>
          <w:rFonts w:asciiTheme="minorHAnsi" w:hAnsiTheme="minorHAnsi" w:cstheme="minorHAnsi"/>
          <w:i/>
        </w:rPr>
      </w:pPr>
      <w:r w:rsidRPr="009B61D8">
        <w:rPr>
          <w:rFonts w:asciiTheme="minorHAnsi" w:hAnsiTheme="minorHAnsi" w:cstheme="minorHAnsi"/>
          <w:b/>
        </w:rPr>
        <w:t xml:space="preserve">Foreign Market Developments </w:t>
      </w:r>
    </w:p>
    <w:p w14:paraId="16AF5C5B" w14:textId="77777777" w:rsidR="00420F0F" w:rsidRPr="009B61D8" w:rsidRDefault="0099566D" w:rsidP="00420F0F">
      <w:pPr>
        <w:ind w:left="360"/>
        <w:rPr>
          <w:rFonts w:asciiTheme="minorHAnsi" w:hAnsiTheme="minorHAnsi" w:cstheme="minorHAnsi"/>
          <w:i/>
          <w:sz w:val="20"/>
          <w:szCs w:val="20"/>
        </w:rPr>
      </w:pPr>
      <w:r w:rsidRPr="009B61D8">
        <w:rPr>
          <w:rFonts w:asciiTheme="minorHAnsi" w:hAnsiTheme="minorHAnsi" w:cstheme="minorHAnsi"/>
          <w:i/>
          <w:sz w:val="20"/>
          <w:szCs w:val="20"/>
        </w:rPr>
        <w:t>(</w:t>
      </w:r>
      <w:r w:rsidR="00B0739D" w:rsidRPr="009B61D8">
        <w:rPr>
          <w:rFonts w:asciiTheme="minorHAnsi" w:hAnsiTheme="minorHAnsi" w:cstheme="minorHAnsi"/>
          <w:i/>
          <w:sz w:val="20"/>
          <w:szCs w:val="20"/>
        </w:rPr>
        <w:t>Summarize, if applicable,</w:t>
      </w:r>
      <w:r w:rsidR="00420F0F" w:rsidRPr="009B61D8">
        <w:rPr>
          <w:rFonts w:asciiTheme="minorHAnsi" w:hAnsiTheme="minorHAnsi" w:cstheme="minorHAnsi"/>
          <w:i/>
          <w:sz w:val="20"/>
          <w:szCs w:val="20"/>
        </w:rPr>
        <w:t xml:space="preserve"> significant foreign marketing developments with the investigational drug during the past year, such as approval of marketing in any country or withdrawal or suspension from marketing in any country.</w:t>
      </w:r>
    </w:p>
    <w:p w14:paraId="6076BF29" w14:textId="77777777" w:rsidR="00420F0F" w:rsidRPr="009B61D8" w:rsidRDefault="00420F0F" w:rsidP="0099566D">
      <w:pPr>
        <w:ind w:left="360"/>
        <w:rPr>
          <w:rFonts w:asciiTheme="minorHAnsi" w:hAnsiTheme="minorHAnsi" w:cstheme="minorHAnsi"/>
          <w:i/>
          <w:sz w:val="20"/>
          <w:szCs w:val="20"/>
        </w:rPr>
      </w:pPr>
      <w:r w:rsidRPr="009B61D8">
        <w:rPr>
          <w:rFonts w:asciiTheme="minorHAnsi" w:hAnsiTheme="minorHAnsi" w:cstheme="minorHAnsi"/>
          <w:i/>
          <w:sz w:val="20"/>
          <w:szCs w:val="20"/>
        </w:rPr>
        <w:t>If there were no significant foreign developments with the investigational drug during the past year, state this. If there is no knowledge of foreign marketing of the investigational drug, state this.</w:t>
      </w:r>
      <w:r w:rsidR="0099566D" w:rsidRPr="009B61D8">
        <w:rPr>
          <w:rFonts w:asciiTheme="minorHAnsi" w:hAnsiTheme="minorHAnsi" w:cstheme="minorHAnsi"/>
          <w:i/>
          <w:sz w:val="20"/>
          <w:szCs w:val="20"/>
        </w:rPr>
        <w:t>)</w:t>
      </w:r>
      <w:r w:rsidRPr="009B61D8">
        <w:rPr>
          <w:rFonts w:asciiTheme="minorHAnsi" w:hAnsiTheme="minorHAnsi" w:cstheme="minorHAnsi"/>
          <w:i/>
          <w:sz w:val="20"/>
          <w:szCs w:val="20"/>
        </w:rPr>
        <w:t xml:space="preserve"> </w:t>
      </w:r>
    </w:p>
    <w:p w14:paraId="46907943" w14:textId="77777777" w:rsidR="0099566D" w:rsidRPr="009B61D8" w:rsidRDefault="0099566D" w:rsidP="0099566D">
      <w:pPr>
        <w:ind w:left="360"/>
        <w:rPr>
          <w:rFonts w:asciiTheme="minorHAnsi" w:hAnsiTheme="minorHAnsi" w:cstheme="minorHAnsi"/>
          <w:i/>
          <w:sz w:val="20"/>
          <w:szCs w:val="20"/>
        </w:rPr>
      </w:pPr>
    </w:p>
    <w:p w14:paraId="2F88D25D" w14:textId="77777777" w:rsidR="0099566D" w:rsidRPr="009B61D8" w:rsidRDefault="0099566D" w:rsidP="0099566D">
      <w:pPr>
        <w:ind w:left="360"/>
        <w:rPr>
          <w:rFonts w:asciiTheme="minorHAnsi" w:hAnsiTheme="minorHAnsi" w:cstheme="minorHAnsi"/>
        </w:rPr>
      </w:pPr>
      <w:r w:rsidRPr="009B61D8">
        <w:rPr>
          <w:rFonts w:asciiTheme="minorHAnsi" w:hAnsiTheme="minorHAnsi" w:cstheme="minorHAnsi"/>
        </w:rPr>
        <w:fldChar w:fldCharType="begin">
          <w:ffData>
            <w:name w:val="Text34"/>
            <w:enabled/>
            <w:calcOnExit w:val="0"/>
            <w:textInput/>
          </w:ffData>
        </w:fldChar>
      </w:r>
      <w:bookmarkStart w:id="31" w:name="Text34"/>
      <w:r w:rsidRPr="009B61D8">
        <w:rPr>
          <w:rFonts w:asciiTheme="minorHAnsi" w:hAnsiTheme="minorHAnsi" w:cstheme="minorHAnsi"/>
        </w:rPr>
        <w:instrText xml:space="preserve"> FORMTEXT </w:instrText>
      </w:r>
      <w:r w:rsidRPr="009B61D8">
        <w:rPr>
          <w:rFonts w:asciiTheme="minorHAnsi" w:hAnsiTheme="minorHAnsi" w:cstheme="minorHAnsi"/>
        </w:rPr>
      </w:r>
      <w:r w:rsidRPr="009B61D8">
        <w:rPr>
          <w:rFonts w:asciiTheme="minorHAnsi" w:hAnsiTheme="minorHAnsi" w:cstheme="minorHAnsi"/>
        </w:rPr>
        <w:fldChar w:fldCharType="separate"/>
      </w:r>
      <w:r w:rsidRPr="009B61D8">
        <w:rPr>
          <w:rFonts w:asciiTheme="minorHAnsi" w:hAnsiTheme="minorHAnsi" w:cstheme="minorHAnsi"/>
          <w:noProof/>
        </w:rPr>
        <w:t> </w:t>
      </w:r>
      <w:r w:rsidRPr="009B61D8">
        <w:rPr>
          <w:rFonts w:asciiTheme="minorHAnsi" w:hAnsiTheme="minorHAnsi" w:cstheme="minorHAnsi"/>
          <w:noProof/>
        </w:rPr>
        <w:t> </w:t>
      </w:r>
      <w:r w:rsidRPr="009B61D8">
        <w:rPr>
          <w:rFonts w:asciiTheme="minorHAnsi" w:hAnsiTheme="minorHAnsi" w:cstheme="minorHAnsi"/>
          <w:noProof/>
        </w:rPr>
        <w:t> </w:t>
      </w:r>
      <w:r w:rsidRPr="009B61D8">
        <w:rPr>
          <w:rFonts w:asciiTheme="minorHAnsi" w:hAnsiTheme="minorHAnsi" w:cstheme="minorHAnsi"/>
          <w:noProof/>
        </w:rPr>
        <w:t> </w:t>
      </w:r>
      <w:r w:rsidRPr="009B61D8">
        <w:rPr>
          <w:rFonts w:asciiTheme="minorHAnsi" w:hAnsiTheme="minorHAnsi" w:cstheme="minorHAnsi"/>
          <w:noProof/>
        </w:rPr>
        <w:t> </w:t>
      </w:r>
      <w:r w:rsidRPr="009B61D8">
        <w:rPr>
          <w:rFonts w:asciiTheme="minorHAnsi" w:hAnsiTheme="minorHAnsi" w:cstheme="minorHAnsi"/>
        </w:rPr>
        <w:fldChar w:fldCharType="end"/>
      </w:r>
      <w:bookmarkEnd w:id="31"/>
    </w:p>
    <w:p w14:paraId="2EFAF727" w14:textId="77777777" w:rsidR="00420F0F" w:rsidRPr="009B61D8" w:rsidRDefault="00420F0F" w:rsidP="00420F0F">
      <w:pPr>
        <w:rPr>
          <w:rFonts w:asciiTheme="minorHAnsi" w:hAnsiTheme="minorHAnsi" w:cstheme="minorHAnsi"/>
          <w:highlight w:val="lightGray"/>
        </w:rPr>
      </w:pPr>
    </w:p>
    <w:p w14:paraId="6CE863F0" w14:textId="77777777" w:rsidR="00420F0F" w:rsidRPr="009B61D8" w:rsidRDefault="00420F0F" w:rsidP="0099566D">
      <w:pPr>
        <w:numPr>
          <w:ilvl w:val="0"/>
          <w:numId w:val="4"/>
        </w:numPr>
        <w:tabs>
          <w:tab w:val="clear" w:pos="720"/>
          <w:tab w:val="num" w:pos="360"/>
        </w:tabs>
        <w:ind w:left="360"/>
        <w:rPr>
          <w:rFonts w:asciiTheme="minorHAnsi" w:hAnsiTheme="minorHAnsi" w:cstheme="minorHAnsi"/>
        </w:rPr>
      </w:pPr>
      <w:r w:rsidRPr="009B61D8">
        <w:rPr>
          <w:rFonts w:asciiTheme="minorHAnsi" w:hAnsiTheme="minorHAnsi" w:cstheme="minorHAnsi"/>
          <w:b/>
        </w:rPr>
        <w:t xml:space="preserve">Outstanding FDA Business </w:t>
      </w:r>
      <w:r w:rsidRPr="009B61D8">
        <w:rPr>
          <w:rFonts w:asciiTheme="minorHAnsi" w:hAnsiTheme="minorHAnsi" w:cstheme="minorHAnsi"/>
        </w:rPr>
        <w:t xml:space="preserve"> </w:t>
      </w:r>
    </w:p>
    <w:p w14:paraId="2A4EE70C" w14:textId="77777777" w:rsidR="00420F0F" w:rsidRPr="009B61D8" w:rsidRDefault="0099566D" w:rsidP="00420F0F">
      <w:pPr>
        <w:ind w:left="360"/>
        <w:rPr>
          <w:rFonts w:asciiTheme="minorHAnsi" w:hAnsiTheme="minorHAnsi" w:cstheme="minorHAnsi"/>
          <w:sz w:val="20"/>
          <w:szCs w:val="20"/>
        </w:rPr>
      </w:pPr>
      <w:r w:rsidRPr="009B61D8">
        <w:rPr>
          <w:rFonts w:asciiTheme="minorHAnsi" w:hAnsiTheme="minorHAnsi" w:cstheme="minorHAnsi"/>
          <w:i/>
          <w:sz w:val="20"/>
          <w:szCs w:val="20"/>
        </w:rPr>
        <w:t>(</w:t>
      </w:r>
      <w:r w:rsidR="00420F0F" w:rsidRPr="009B61D8">
        <w:rPr>
          <w:rFonts w:asciiTheme="minorHAnsi" w:hAnsiTheme="minorHAnsi" w:cstheme="minorHAnsi"/>
          <w:i/>
          <w:sz w:val="20"/>
          <w:szCs w:val="20"/>
        </w:rPr>
        <w:t xml:space="preserve">If desired, include a log of any outstanding business with respect to the IND for which the investigator-sponsor requests </w:t>
      </w:r>
      <w:r w:rsidR="00D84B51" w:rsidRPr="009B61D8">
        <w:rPr>
          <w:rFonts w:asciiTheme="minorHAnsi" w:hAnsiTheme="minorHAnsi" w:cstheme="minorHAnsi"/>
          <w:i/>
          <w:sz w:val="20"/>
          <w:szCs w:val="20"/>
        </w:rPr>
        <w:t>or is</w:t>
      </w:r>
      <w:r w:rsidRPr="009B61D8">
        <w:rPr>
          <w:rFonts w:asciiTheme="minorHAnsi" w:hAnsiTheme="minorHAnsi" w:cstheme="minorHAnsi"/>
          <w:i/>
          <w:sz w:val="20"/>
          <w:szCs w:val="20"/>
        </w:rPr>
        <w:t xml:space="preserve"> awaiting </w:t>
      </w:r>
      <w:r w:rsidR="00420F0F" w:rsidRPr="009B61D8">
        <w:rPr>
          <w:rFonts w:asciiTheme="minorHAnsi" w:hAnsiTheme="minorHAnsi" w:cstheme="minorHAnsi"/>
          <w:i/>
          <w:sz w:val="20"/>
          <w:szCs w:val="20"/>
        </w:rPr>
        <w:t>a reply or comment from, or a meeting with, the FDA.</w:t>
      </w:r>
      <w:r w:rsidRPr="009B61D8">
        <w:rPr>
          <w:rFonts w:asciiTheme="minorHAnsi" w:hAnsiTheme="minorHAnsi" w:cstheme="minorHAnsi"/>
          <w:i/>
          <w:sz w:val="20"/>
          <w:szCs w:val="20"/>
        </w:rPr>
        <w:t>)</w:t>
      </w:r>
      <w:r w:rsidR="00420F0F" w:rsidRPr="009B61D8">
        <w:rPr>
          <w:rFonts w:asciiTheme="minorHAnsi" w:hAnsiTheme="minorHAnsi" w:cstheme="minorHAnsi"/>
          <w:sz w:val="20"/>
          <w:szCs w:val="20"/>
        </w:rPr>
        <w:t xml:space="preserve"> </w:t>
      </w:r>
    </w:p>
    <w:p w14:paraId="300290C0" w14:textId="77777777" w:rsidR="0099566D" w:rsidRPr="009B61D8" w:rsidRDefault="0099566D" w:rsidP="00420F0F">
      <w:pPr>
        <w:ind w:left="360"/>
        <w:rPr>
          <w:rFonts w:asciiTheme="minorHAnsi" w:hAnsiTheme="minorHAnsi" w:cstheme="minorHAnsi"/>
          <w:sz w:val="20"/>
          <w:szCs w:val="20"/>
        </w:rPr>
      </w:pPr>
    </w:p>
    <w:p w14:paraId="6D77E3F9" w14:textId="77777777" w:rsidR="0099566D" w:rsidRPr="009B61D8" w:rsidRDefault="0099566D" w:rsidP="00420F0F">
      <w:pPr>
        <w:ind w:left="360"/>
        <w:rPr>
          <w:rFonts w:asciiTheme="minorHAnsi" w:hAnsiTheme="minorHAnsi" w:cstheme="minorHAnsi"/>
        </w:rPr>
      </w:pPr>
      <w:r w:rsidRPr="009B61D8">
        <w:rPr>
          <w:rFonts w:asciiTheme="minorHAnsi" w:hAnsiTheme="minorHAnsi" w:cstheme="minorHAnsi"/>
        </w:rPr>
        <w:fldChar w:fldCharType="begin">
          <w:ffData>
            <w:name w:val="Text35"/>
            <w:enabled/>
            <w:calcOnExit w:val="0"/>
            <w:textInput/>
          </w:ffData>
        </w:fldChar>
      </w:r>
      <w:bookmarkStart w:id="32" w:name="Text35"/>
      <w:r w:rsidRPr="009B61D8">
        <w:rPr>
          <w:rFonts w:asciiTheme="minorHAnsi" w:hAnsiTheme="minorHAnsi" w:cstheme="minorHAnsi"/>
        </w:rPr>
        <w:instrText xml:space="preserve"> FORMTEXT </w:instrText>
      </w:r>
      <w:r w:rsidRPr="009B61D8">
        <w:rPr>
          <w:rFonts w:asciiTheme="minorHAnsi" w:hAnsiTheme="minorHAnsi" w:cstheme="minorHAnsi"/>
        </w:rPr>
      </w:r>
      <w:r w:rsidRPr="009B61D8">
        <w:rPr>
          <w:rFonts w:asciiTheme="minorHAnsi" w:hAnsiTheme="minorHAnsi" w:cstheme="minorHAnsi"/>
        </w:rPr>
        <w:fldChar w:fldCharType="separate"/>
      </w:r>
      <w:r w:rsidRPr="009B61D8">
        <w:rPr>
          <w:rFonts w:asciiTheme="minorHAnsi" w:hAnsiTheme="minorHAnsi" w:cstheme="minorHAnsi"/>
          <w:noProof/>
        </w:rPr>
        <w:t> </w:t>
      </w:r>
      <w:r w:rsidRPr="009B61D8">
        <w:rPr>
          <w:rFonts w:asciiTheme="minorHAnsi" w:hAnsiTheme="minorHAnsi" w:cstheme="minorHAnsi"/>
          <w:noProof/>
        </w:rPr>
        <w:t> </w:t>
      </w:r>
      <w:r w:rsidRPr="009B61D8">
        <w:rPr>
          <w:rFonts w:asciiTheme="minorHAnsi" w:hAnsiTheme="minorHAnsi" w:cstheme="minorHAnsi"/>
          <w:noProof/>
        </w:rPr>
        <w:t> </w:t>
      </w:r>
      <w:r w:rsidRPr="009B61D8">
        <w:rPr>
          <w:rFonts w:asciiTheme="minorHAnsi" w:hAnsiTheme="minorHAnsi" w:cstheme="minorHAnsi"/>
          <w:noProof/>
        </w:rPr>
        <w:t> </w:t>
      </w:r>
      <w:r w:rsidRPr="009B61D8">
        <w:rPr>
          <w:rFonts w:asciiTheme="minorHAnsi" w:hAnsiTheme="minorHAnsi" w:cstheme="minorHAnsi"/>
          <w:noProof/>
        </w:rPr>
        <w:t> </w:t>
      </w:r>
      <w:r w:rsidRPr="009B61D8">
        <w:rPr>
          <w:rFonts w:asciiTheme="minorHAnsi" w:hAnsiTheme="minorHAnsi" w:cstheme="minorHAnsi"/>
        </w:rPr>
        <w:fldChar w:fldCharType="end"/>
      </w:r>
      <w:bookmarkEnd w:id="32"/>
    </w:p>
    <w:p w14:paraId="2B71B993" w14:textId="77777777" w:rsidR="00420F0F" w:rsidRPr="009B61D8" w:rsidRDefault="00420F0F">
      <w:pPr>
        <w:rPr>
          <w:rFonts w:asciiTheme="minorHAnsi" w:hAnsiTheme="minorHAnsi" w:cstheme="minorHAnsi"/>
        </w:rPr>
      </w:pPr>
    </w:p>
    <w:sectPr w:rsidR="00420F0F" w:rsidRPr="009B61D8" w:rsidSect="00A90E7E">
      <w:footerReference w:type="default" r:id="rId11"/>
      <w:headerReference w:type="first" r:id="rId12"/>
      <w:footerReference w:type="first" r:id="rId13"/>
      <w:pgSz w:w="12240" w:h="15840"/>
      <w:pgMar w:top="1440" w:right="1080" w:bottom="1440"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79D6C" w14:textId="77777777" w:rsidR="00C338B6" w:rsidRDefault="00C338B6">
      <w:r>
        <w:separator/>
      </w:r>
    </w:p>
  </w:endnote>
  <w:endnote w:type="continuationSeparator" w:id="0">
    <w:p w14:paraId="47F477E1" w14:textId="77777777" w:rsidR="00C338B6" w:rsidRDefault="00C33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EE69E" w14:textId="77777777" w:rsidR="008111DF" w:rsidRDefault="008111DF">
    <w:pPr>
      <w:pStyle w:val="Footer"/>
      <w:jc w:val="center"/>
    </w:pPr>
    <w:r>
      <w:fldChar w:fldCharType="begin"/>
    </w:r>
    <w:r>
      <w:instrText xml:space="preserve"> PAGE   \* MERGEFORMAT </w:instrText>
    </w:r>
    <w:r>
      <w:fldChar w:fldCharType="separate"/>
    </w:r>
    <w:r w:rsidR="00C87305">
      <w:rPr>
        <w:noProof/>
      </w:rPr>
      <w:t>5</w:t>
    </w:r>
    <w:r>
      <w:fldChar w:fldCharType="end"/>
    </w:r>
  </w:p>
  <w:p w14:paraId="64520979" w14:textId="77777777" w:rsidR="008111DF" w:rsidRDefault="008111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F1B90" w14:textId="46A0D35E" w:rsidR="00554E26" w:rsidRDefault="00491538">
    <w:pPr>
      <w:pStyle w:val="Footer"/>
      <w:rPr>
        <w:sz w:val="16"/>
        <w:szCs w:val="16"/>
      </w:rPr>
    </w:pPr>
    <w:r>
      <w:rPr>
        <w:sz w:val="16"/>
        <w:szCs w:val="16"/>
      </w:rPr>
      <w:t xml:space="preserve">Version </w:t>
    </w:r>
    <w:r w:rsidR="00147665">
      <w:rPr>
        <w:sz w:val="16"/>
        <w:szCs w:val="16"/>
      </w:rPr>
      <w:t>4/15/25</w:t>
    </w:r>
  </w:p>
  <w:p w14:paraId="0AB1622B" w14:textId="77777777" w:rsidR="00491538" w:rsidRPr="00554E26" w:rsidRDefault="00491538">
    <w:pPr>
      <w:pStyle w:val="Footer"/>
      <w:rPr>
        <w:sz w:val="16"/>
        <w:szCs w:val="16"/>
      </w:rPr>
    </w:pPr>
    <w:r>
      <w:rPr>
        <w:sz w:val="16"/>
        <w:szCs w:val="16"/>
      </w:rPr>
      <w:t xml:space="preserve">Office </w:t>
    </w:r>
    <w:r w:rsidR="00C53982">
      <w:rPr>
        <w:sz w:val="16"/>
        <w:szCs w:val="16"/>
      </w:rPr>
      <w:t xml:space="preserve">Research Integrity and </w:t>
    </w:r>
    <w:r>
      <w:rPr>
        <w:sz w:val="16"/>
        <w:szCs w:val="16"/>
      </w:rPr>
      <w:t>Compliance</w:t>
    </w:r>
  </w:p>
  <w:p w14:paraId="520FD307" w14:textId="77777777" w:rsidR="00554E26" w:rsidRDefault="00554E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90874" w14:textId="77777777" w:rsidR="00C338B6" w:rsidRDefault="00C338B6">
      <w:r>
        <w:separator/>
      </w:r>
    </w:p>
  </w:footnote>
  <w:footnote w:type="continuationSeparator" w:id="0">
    <w:p w14:paraId="11E8ADAD" w14:textId="77777777" w:rsidR="00C338B6" w:rsidRDefault="00C338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951F0" w14:textId="5ECBD7A6" w:rsidR="00F564D6" w:rsidRDefault="00147665" w:rsidP="00F564D6">
    <w:pPr>
      <w:pStyle w:val="Header"/>
      <w:jc w:val="center"/>
    </w:pPr>
    <w:r>
      <w:rPr>
        <w:noProof/>
      </w:rPr>
      <w:drawing>
        <wp:inline distT="0" distB="0" distL="0" distR="0" wp14:anchorId="5C85C043" wp14:editId="27756C63">
          <wp:extent cx="3225800" cy="889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25800" cy="889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A44BE"/>
    <w:multiLevelType w:val="hybridMultilevel"/>
    <w:tmpl w:val="88CED6EC"/>
    <w:lvl w:ilvl="0" w:tplc="25EE7DD2">
      <w:start w:val="6"/>
      <w:numFmt w:val="upperLetter"/>
      <w:lvlText w:val="%1."/>
      <w:lvlJc w:val="left"/>
      <w:pPr>
        <w:tabs>
          <w:tab w:val="num" w:pos="720"/>
        </w:tabs>
        <w:ind w:left="720" w:hanging="360"/>
      </w:pPr>
      <w:rPr>
        <w:rFonts w:hint="default"/>
        <w:b/>
        <w:i w:val="0"/>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5E373D4"/>
    <w:multiLevelType w:val="hybridMultilevel"/>
    <w:tmpl w:val="6D8C12BA"/>
    <w:lvl w:ilvl="0" w:tplc="2626DA60">
      <w:start w:val="1"/>
      <w:numFmt w:val="upperLetter"/>
      <w:lvlText w:val="%1."/>
      <w:lvlJc w:val="right"/>
      <w:pPr>
        <w:tabs>
          <w:tab w:val="num" w:pos="180"/>
        </w:tabs>
        <w:ind w:left="180" w:hanging="180"/>
      </w:pPr>
      <w:rPr>
        <w:rFonts w:ascii="Arial" w:hAnsi="Arial" w:cs="Arial" w:hint="default"/>
        <w:b/>
        <w:i w:val="0"/>
      </w:rPr>
    </w:lvl>
    <w:lvl w:ilvl="1" w:tplc="08ACFAE8">
      <w:start w:val="1"/>
      <w:numFmt w:val="decimal"/>
      <w:lvlText w:val="%2."/>
      <w:lvlJc w:val="left"/>
      <w:pPr>
        <w:tabs>
          <w:tab w:val="num" w:pos="1440"/>
        </w:tabs>
        <w:ind w:left="1440" w:hanging="360"/>
      </w:pPr>
      <w:rPr>
        <w:rFonts w:hint="default"/>
        <w:b/>
        <w:i w:val="0"/>
      </w:rPr>
    </w:lvl>
    <w:lvl w:ilvl="2" w:tplc="0409001B">
      <w:start w:val="1"/>
      <w:numFmt w:val="lowerRoman"/>
      <w:lvlText w:val="%3."/>
      <w:lvlJc w:val="right"/>
      <w:pPr>
        <w:tabs>
          <w:tab w:val="num" w:pos="2160"/>
        </w:tabs>
        <w:ind w:left="2160" w:hanging="180"/>
      </w:pPr>
    </w:lvl>
    <w:lvl w:ilvl="3" w:tplc="BC628536">
      <w:start w:val="1"/>
      <w:numFmt w:val="decimal"/>
      <w:lvlText w:val="%4."/>
      <w:lvlJc w:val="left"/>
      <w:pPr>
        <w:tabs>
          <w:tab w:val="num" w:pos="2880"/>
        </w:tabs>
        <w:ind w:left="2880" w:hanging="360"/>
      </w:pPr>
      <w:rPr>
        <w:rFonts w:hint="default"/>
        <w:u w:val="single"/>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1476F28"/>
    <w:multiLevelType w:val="hybridMultilevel"/>
    <w:tmpl w:val="1E3AF844"/>
    <w:lvl w:ilvl="0" w:tplc="55FAC6F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F971C56"/>
    <w:multiLevelType w:val="hybridMultilevel"/>
    <w:tmpl w:val="F19A39FC"/>
    <w:lvl w:ilvl="0" w:tplc="A9C6C448">
      <w:start w:val="1"/>
      <w:numFmt w:val="decimal"/>
      <w:lvlText w:val="%1."/>
      <w:lvlJc w:val="left"/>
      <w:pPr>
        <w:tabs>
          <w:tab w:val="num" w:pos="1440"/>
        </w:tabs>
        <w:ind w:left="1440" w:hanging="360"/>
      </w:pPr>
      <w:rPr>
        <w:rFonts w:hint="default"/>
        <w:b/>
        <w:i w:val="0"/>
      </w:rPr>
    </w:lvl>
    <w:lvl w:ilvl="1" w:tplc="04090019">
      <w:start w:val="1"/>
      <w:numFmt w:val="lowerLetter"/>
      <w:lvlText w:val="%2."/>
      <w:lvlJc w:val="left"/>
      <w:pPr>
        <w:tabs>
          <w:tab w:val="num" w:pos="2160"/>
        </w:tabs>
        <w:ind w:left="2160" w:hanging="360"/>
      </w:pPr>
    </w:lvl>
    <w:lvl w:ilvl="2" w:tplc="D18ED9CE">
      <w:start w:val="3"/>
      <w:numFmt w:val="upperLetter"/>
      <w:lvlText w:val="%3."/>
      <w:lvlJc w:val="left"/>
      <w:pPr>
        <w:tabs>
          <w:tab w:val="num" w:pos="3060"/>
        </w:tabs>
        <w:ind w:left="3060" w:hanging="360"/>
      </w:pPr>
      <w:rPr>
        <w:rFonts w:hint="default"/>
        <w:b/>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103430803">
    <w:abstractNumId w:val="1"/>
  </w:num>
  <w:num w:numId="2" w16cid:durableId="226720295">
    <w:abstractNumId w:val="2"/>
  </w:num>
  <w:num w:numId="3" w16cid:durableId="1498378198">
    <w:abstractNumId w:val="3"/>
  </w:num>
  <w:num w:numId="4" w16cid:durableId="990794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512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F0F"/>
    <w:rsid w:val="00015203"/>
    <w:rsid w:val="000756E0"/>
    <w:rsid w:val="0009126A"/>
    <w:rsid w:val="000C4984"/>
    <w:rsid w:val="00104840"/>
    <w:rsid w:val="00117407"/>
    <w:rsid w:val="00124CA3"/>
    <w:rsid w:val="00147665"/>
    <w:rsid w:val="00150F2D"/>
    <w:rsid w:val="001F68A9"/>
    <w:rsid w:val="00256C5E"/>
    <w:rsid w:val="00293516"/>
    <w:rsid w:val="003A5503"/>
    <w:rsid w:val="003C7479"/>
    <w:rsid w:val="003F6099"/>
    <w:rsid w:val="00420F0F"/>
    <w:rsid w:val="00425244"/>
    <w:rsid w:val="004627BC"/>
    <w:rsid w:val="00491538"/>
    <w:rsid w:val="004E41F9"/>
    <w:rsid w:val="00554E26"/>
    <w:rsid w:val="00574456"/>
    <w:rsid w:val="005D0618"/>
    <w:rsid w:val="006100CB"/>
    <w:rsid w:val="00617432"/>
    <w:rsid w:val="008111DF"/>
    <w:rsid w:val="008215BC"/>
    <w:rsid w:val="008660C2"/>
    <w:rsid w:val="008E79CD"/>
    <w:rsid w:val="0099566D"/>
    <w:rsid w:val="009A2A79"/>
    <w:rsid w:val="009B61D8"/>
    <w:rsid w:val="009C3035"/>
    <w:rsid w:val="009C7E82"/>
    <w:rsid w:val="009E493B"/>
    <w:rsid w:val="009F01DF"/>
    <w:rsid w:val="00A060D5"/>
    <w:rsid w:val="00A31D1D"/>
    <w:rsid w:val="00A90E7E"/>
    <w:rsid w:val="00AA20FC"/>
    <w:rsid w:val="00AB2A1F"/>
    <w:rsid w:val="00AC061B"/>
    <w:rsid w:val="00AD66FD"/>
    <w:rsid w:val="00B0739D"/>
    <w:rsid w:val="00B315FF"/>
    <w:rsid w:val="00B41FC0"/>
    <w:rsid w:val="00B459F6"/>
    <w:rsid w:val="00B91257"/>
    <w:rsid w:val="00BB10D7"/>
    <w:rsid w:val="00BC15E7"/>
    <w:rsid w:val="00BC6F50"/>
    <w:rsid w:val="00BF19C3"/>
    <w:rsid w:val="00C338B6"/>
    <w:rsid w:val="00C53982"/>
    <w:rsid w:val="00C87305"/>
    <w:rsid w:val="00CA7E2F"/>
    <w:rsid w:val="00CD4D52"/>
    <w:rsid w:val="00D57695"/>
    <w:rsid w:val="00D81DC6"/>
    <w:rsid w:val="00D84B51"/>
    <w:rsid w:val="00DB6795"/>
    <w:rsid w:val="00E32BB7"/>
    <w:rsid w:val="00E35982"/>
    <w:rsid w:val="00E3770E"/>
    <w:rsid w:val="00E42E96"/>
    <w:rsid w:val="00E8280A"/>
    <w:rsid w:val="00EC59C3"/>
    <w:rsid w:val="00EF3768"/>
    <w:rsid w:val="00F00098"/>
    <w:rsid w:val="00F564D6"/>
    <w:rsid w:val="00FC7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4:docId w14:val="1FD22943"/>
  <w15:chartTrackingRefBased/>
  <w15:docId w15:val="{ABF5EE72-C8C9-4E8F-812C-A5896D3E7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0F0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20F0F"/>
    <w:rPr>
      <w:color w:val="0000FF"/>
      <w:u w:val="single"/>
    </w:rPr>
  </w:style>
  <w:style w:type="paragraph" w:styleId="Header">
    <w:name w:val="header"/>
    <w:basedOn w:val="Normal"/>
    <w:rsid w:val="00124CA3"/>
    <w:pPr>
      <w:tabs>
        <w:tab w:val="center" w:pos="4320"/>
        <w:tab w:val="right" w:pos="8640"/>
      </w:tabs>
    </w:pPr>
  </w:style>
  <w:style w:type="paragraph" w:styleId="Footer">
    <w:name w:val="footer"/>
    <w:basedOn w:val="Normal"/>
    <w:link w:val="FooterChar"/>
    <w:uiPriority w:val="99"/>
    <w:rsid w:val="00124CA3"/>
    <w:pPr>
      <w:tabs>
        <w:tab w:val="center" w:pos="4320"/>
        <w:tab w:val="right" w:pos="8640"/>
      </w:tabs>
    </w:pPr>
  </w:style>
  <w:style w:type="character" w:customStyle="1" w:styleId="FooterChar">
    <w:name w:val="Footer Char"/>
    <w:link w:val="Footer"/>
    <w:uiPriority w:val="99"/>
    <w:rsid w:val="0009126A"/>
    <w:rPr>
      <w:sz w:val="24"/>
      <w:szCs w:val="24"/>
    </w:rPr>
  </w:style>
  <w:style w:type="paragraph" w:styleId="BalloonText">
    <w:name w:val="Balloon Text"/>
    <w:basedOn w:val="Normal"/>
    <w:link w:val="BalloonTextChar"/>
    <w:rsid w:val="0009126A"/>
    <w:rPr>
      <w:rFonts w:ascii="Tahoma" w:hAnsi="Tahoma" w:cs="Tahoma"/>
      <w:sz w:val="16"/>
      <w:szCs w:val="16"/>
    </w:rPr>
  </w:style>
  <w:style w:type="character" w:customStyle="1" w:styleId="BalloonTextChar">
    <w:name w:val="Balloon Text Char"/>
    <w:link w:val="BalloonText"/>
    <w:rsid w:val="0009126A"/>
    <w:rPr>
      <w:rFonts w:ascii="Tahoma" w:hAnsi="Tahoma" w:cs="Tahoma"/>
      <w:sz w:val="16"/>
      <w:szCs w:val="16"/>
    </w:rPr>
  </w:style>
  <w:style w:type="paragraph" w:styleId="HTMLPreformatted">
    <w:name w:val="HTML Preformatted"/>
    <w:basedOn w:val="Normal"/>
    <w:link w:val="HTMLPreformattedChar"/>
    <w:uiPriority w:val="99"/>
    <w:unhideWhenUsed/>
    <w:rsid w:val="00CA7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
    <w:name w:val="HTML Preformatted Char"/>
    <w:link w:val="HTMLPreformatted"/>
    <w:uiPriority w:val="99"/>
    <w:rsid w:val="00CA7E2F"/>
    <w:rPr>
      <w:rFonts w:ascii="Courier New" w:eastAsia="Calibri" w:hAnsi="Courier New" w:cs="Courier New"/>
    </w:rPr>
  </w:style>
  <w:style w:type="paragraph" w:styleId="PlainText">
    <w:name w:val="Plain Text"/>
    <w:basedOn w:val="Normal"/>
    <w:link w:val="PlainTextChar"/>
    <w:uiPriority w:val="99"/>
    <w:unhideWhenUsed/>
    <w:rsid w:val="00104840"/>
    <w:rPr>
      <w:rFonts w:ascii="Consolas" w:eastAsia="Calibri" w:hAnsi="Consolas"/>
      <w:sz w:val="21"/>
      <w:szCs w:val="21"/>
    </w:rPr>
  </w:style>
  <w:style w:type="character" w:customStyle="1" w:styleId="PlainTextChar">
    <w:name w:val="Plain Text Char"/>
    <w:link w:val="PlainText"/>
    <w:uiPriority w:val="99"/>
    <w:rsid w:val="00104840"/>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281236">
      <w:bodyDiv w:val="1"/>
      <w:marLeft w:val="0"/>
      <w:marRight w:val="0"/>
      <w:marTop w:val="0"/>
      <w:marBottom w:val="0"/>
      <w:divBdr>
        <w:top w:val="none" w:sz="0" w:space="0" w:color="auto"/>
        <w:left w:val="none" w:sz="0" w:space="0" w:color="auto"/>
        <w:bottom w:val="none" w:sz="0" w:space="0" w:color="auto"/>
        <w:right w:val="none" w:sz="0" w:space="0" w:color="auto"/>
      </w:divBdr>
    </w:div>
    <w:div w:id="46801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fda.gov/opacom/morechoices/fdaforms/1571e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5C91851A0C54499E09DE886E60C7D2" ma:contentTypeVersion="16" ma:contentTypeDescription="Create a new document." ma:contentTypeScope="" ma:versionID="0048b20a5e8ea0f75ea2e004809a7eae">
  <xsd:schema xmlns:xsd="http://www.w3.org/2001/XMLSchema" xmlns:xs="http://www.w3.org/2001/XMLSchema" xmlns:p="http://schemas.microsoft.com/office/2006/metadata/properties" xmlns:ns2="17e25c60-b236-4840-b6e2-308a8d3f8757" xmlns:ns3="0dfcd319-83fc-4f6f-9c6e-9b2edaa76c02" targetNamespace="http://schemas.microsoft.com/office/2006/metadata/properties" ma:root="true" ma:fieldsID="f869812a699d1d83415e26fc67438b3f" ns2:_="" ns3:_="">
    <xsd:import namespace="17e25c60-b236-4840-b6e2-308a8d3f8757"/>
    <xsd:import namespace="0dfcd319-83fc-4f6f-9c6e-9b2edaa76c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25c60-b236-4840-b6e2-308a8d3f87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92fa3da-db31-45ba-92de-38f16e295a4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fcd319-83fc-4f6f-9c6e-9b2edaa76c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70568c-9954-4f24-b603-fcc75455a966}" ma:internalName="TaxCatchAll" ma:showField="CatchAllData" ma:web="0dfcd319-83fc-4f6f-9c6e-9b2edaa76c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7e25c60-b236-4840-b6e2-308a8d3f8757">
      <Terms xmlns="http://schemas.microsoft.com/office/infopath/2007/PartnerControls"/>
    </lcf76f155ced4ddcb4097134ff3c332f>
    <TaxCatchAll xmlns="0dfcd319-83fc-4f6f-9c6e-9b2edaa76c02" xsi:nil="true"/>
  </documentManagement>
</p:properties>
</file>

<file path=customXml/itemProps1.xml><?xml version="1.0" encoding="utf-8"?>
<ds:datastoreItem xmlns:ds="http://schemas.openxmlformats.org/officeDocument/2006/customXml" ds:itemID="{F88C1FAF-2E84-409A-8C53-8C3EA0590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25c60-b236-4840-b6e2-308a8d3f8757"/>
    <ds:schemaRef ds:uri="0dfcd319-83fc-4f6f-9c6e-9b2edaa76c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055E3F-0A37-4A6A-A8E4-F388874F5D95}">
  <ds:schemaRefs>
    <ds:schemaRef ds:uri="http://schemas.microsoft.com/sharepoint/v3/contenttype/forms"/>
  </ds:schemaRefs>
</ds:datastoreItem>
</file>

<file path=customXml/itemProps3.xml><?xml version="1.0" encoding="utf-8"?>
<ds:datastoreItem xmlns:ds="http://schemas.openxmlformats.org/officeDocument/2006/customXml" ds:itemID="{454144FF-9D20-4E7C-8680-2ABD1C89946D}">
  <ds:schemaRefs>
    <ds:schemaRef ds:uri="http://schemas.microsoft.com/office/2006/metadata/properties"/>
    <ds:schemaRef ds:uri="http://schemas.microsoft.com/office/infopath/2007/PartnerControls"/>
    <ds:schemaRef ds:uri="17e25c60-b236-4840-b6e2-308a8d3f8757"/>
    <ds:schemaRef ds:uri="0dfcd319-83fc-4f6f-9c6e-9b2edaa76c0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1390</Words>
  <Characters>7923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IND Application Template:</vt:lpstr>
    </vt:vector>
  </TitlesOfParts>
  <Company>Cleveland Clinic Health Systems</Company>
  <LinksUpToDate>false</LinksUpToDate>
  <CharactersWithSpaces>9295</CharactersWithSpaces>
  <SharedDoc>false</SharedDoc>
  <HLinks>
    <vt:vector size="6" baseType="variant">
      <vt:variant>
        <vt:i4>1572874</vt:i4>
      </vt:variant>
      <vt:variant>
        <vt:i4>6</vt:i4>
      </vt:variant>
      <vt:variant>
        <vt:i4>0</vt:i4>
      </vt:variant>
      <vt:variant>
        <vt:i4>5</vt:i4>
      </vt:variant>
      <vt:variant>
        <vt:lpwstr>http://www.fda.gov/opacom/morechoices/fdaforms/1571es.pdf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 Application Template:</dc:title>
  <dc:subject/>
  <dc:creator>BOOTHJ</dc:creator>
  <cp:keywords/>
  <cp:lastModifiedBy>Huber, Margaret L</cp:lastModifiedBy>
  <cp:revision>2</cp:revision>
  <dcterms:created xsi:type="dcterms:W3CDTF">2025-04-15T19:54:00Z</dcterms:created>
  <dcterms:modified xsi:type="dcterms:W3CDTF">2025-04-15T19:54:00Z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0x0101006B5C91851A0C54499E09DE886E60C7D2</vt:lpwstr>
  </property>
</Properties>
</file>