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BCBF" w14:textId="3FF2413B" w:rsidR="00ED4750" w:rsidRDefault="00ED4750" w:rsidP="00ED4750">
      <w:pPr>
        <w:pStyle w:val="Heading1"/>
        <w:jc w:val="center"/>
      </w:pPr>
      <w:r>
        <w:t xml:space="preserve">Working Instructions </w:t>
      </w:r>
      <w:r w:rsidRPr="00CB08E6">
        <w:t xml:space="preserve">Form </w:t>
      </w:r>
      <w:r>
        <w:t xml:space="preserve">8:  </w:t>
      </w:r>
      <w:r w:rsidR="008A322D" w:rsidRPr="008A322D">
        <w:t>Schedule I – II Controlled Substance Receiving Log</w:t>
      </w:r>
    </w:p>
    <w:p w14:paraId="3273B724" w14:textId="77777777" w:rsidR="00ED4750" w:rsidRPr="001F2B25" w:rsidRDefault="00ED4750" w:rsidP="00ED4750">
      <w:pPr>
        <w:pStyle w:val="Heading1"/>
        <w:rPr>
          <w:sz w:val="24"/>
          <w:szCs w:val="24"/>
        </w:rPr>
      </w:pPr>
      <w:r w:rsidRPr="001F2B25">
        <w:rPr>
          <w:sz w:val="24"/>
          <w:szCs w:val="24"/>
        </w:rPr>
        <w:t xml:space="preserve">Definitions: </w:t>
      </w:r>
    </w:p>
    <w:p w14:paraId="1C45AC0F" w14:textId="174C15EF" w:rsidR="00ED4750" w:rsidRPr="001F2B25" w:rsidRDefault="000C5A37" w:rsidP="00ED4750">
      <w:pPr>
        <w:pStyle w:val="NoSpacing"/>
        <w:numPr>
          <w:ilvl w:val="0"/>
          <w:numId w:val="1"/>
        </w:numPr>
        <w:rPr>
          <w:rStyle w:val="Hyperlink"/>
          <w:sz w:val="24"/>
          <w:szCs w:val="24"/>
        </w:rPr>
      </w:pPr>
      <w:r>
        <w:rPr>
          <w:sz w:val="24"/>
          <w:szCs w:val="24"/>
        </w:rPr>
        <w:t>c</w:t>
      </w:r>
      <w:r w:rsidR="00ED4750" w:rsidRPr="001F2B25">
        <w:rPr>
          <w:sz w:val="24"/>
          <w:szCs w:val="24"/>
        </w:rPr>
        <w:t xml:space="preserve">ontrolled </w:t>
      </w:r>
      <w:r>
        <w:rPr>
          <w:sz w:val="24"/>
          <w:szCs w:val="24"/>
        </w:rPr>
        <w:t>s</w:t>
      </w:r>
      <w:r w:rsidR="00ED4750" w:rsidRPr="001F2B25">
        <w:rPr>
          <w:sz w:val="24"/>
          <w:szCs w:val="24"/>
        </w:rPr>
        <w:t xml:space="preserve">ubstance - The Controlled Substances Act (CSA) places all substances </w:t>
      </w:r>
      <w:r w:rsidR="00135193">
        <w:rPr>
          <w:sz w:val="24"/>
          <w:szCs w:val="24"/>
        </w:rPr>
        <w:t>that</w:t>
      </w:r>
      <w:r w:rsidR="00ED4750" w:rsidRPr="001F2B25">
        <w:rPr>
          <w:sz w:val="24"/>
          <w:szCs w:val="24"/>
        </w:rPr>
        <w:t xml:space="preserve"> were in some manner regulated under existing federal law into one of five schedules.  This placement is based on the substance’s medical use, potential for abuse, and safety or dependence liability.  More information can be found in </w:t>
      </w:r>
      <w:hyperlink r:id="rId10" w:history="1">
        <w:r w:rsidR="00ED4750" w:rsidRPr="001F2B25">
          <w:rPr>
            <w:color w:val="0D7EA2"/>
            <w:sz w:val="24"/>
            <w:szCs w:val="24"/>
            <w:u w:val="single"/>
          </w:rPr>
          <w:t>Title 21 United States Code (USC) Controlled Substances Act</w:t>
        </w:r>
      </w:hyperlink>
      <w:r w:rsidR="00ED4750" w:rsidRPr="001F2B25">
        <w:rPr>
          <w:sz w:val="24"/>
          <w:szCs w:val="24"/>
        </w:rPr>
        <w:t xml:space="preserve"> </w:t>
      </w:r>
      <w:hyperlink r:id="rId11" w:history="1">
        <w:r w:rsidR="00ED4750" w:rsidRPr="001F2B25">
          <w:rPr>
            <w:rStyle w:val="Hyperlink"/>
            <w:rFonts w:cstheme="minorHAnsi"/>
            <w:sz w:val="24"/>
            <w:szCs w:val="24"/>
          </w:rPr>
          <w:t>Alphabetical List of Controlled Substances</w:t>
        </w:r>
      </w:hyperlink>
    </w:p>
    <w:p w14:paraId="1F487F9D" w14:textId="738A1255" w:rsidR="00ED4750" w:rsidRPr="001F2B25" w:rsidRDefault="00ED4750" w:rsidP="00ED4750">
      <w:pPr>
        <w:pStyle w:val="NoSpacing"/>
        <w:numPr>
          <w:ilvl w:val="0"/>
          <w:numId w:val="1"/>
        </w:numPr>
        <w:rPr>
          <w:sz w:val="24"/>
          <w:szCs w:val="24"/>
        </w:rPr>
      </w:pPr>
      <w:r w:rsidRPr="001F2B25">
        <w:rPr>
          <w:sz w:val="24"/>
          <w:szCs w:val="24"/>
        </w:rPr>
        <w:t xml:space="preserve">Registrant – A person licensed and registered with DEA to distribute, manufacture, administer, dispense, import, or export a </w:t>
      </w:r>
      <w:r w:rsidR="000C5A37">
        <w:rPr>
          <w:sz w:val="24"/>
          <w:szCs w:val="24"/>
        </w:rPr>
        <w:t>c</w:t>
      </w:r>
      <w:r w:rsidRPr="001F2B25">
        <w:rPr>
          <w:sz w:val="24"/>
          <w:szCs w:val="24"/>
        </w:rPr>
        <w:t xml:space="preserve">ontrolled </w:t>
      </w:r>
      <w:r w:rsidR="000C5A37">
        <w:rPr>
          <w:sz w:val="24"/>
          <w:szCs w:val="24"/>
        </w:rPr>
        <w:t>s</w:t>
      </w:r>
      <w:r w:rsidRPr="001F2B25">
        <w:rPr>
          <w:sz w:val="24"/>
          <w:szCs w:val="24"/>
        </w:rPr>
        <w:t>ubstance.</w:t>
      </w:r>
    </w:p>
    <w:p w14:paraId="75454DDE" w14:textId="77777777" w:rsidR="00ED4750" w:rsidRPr="001F2B25" w:rsidRDefault="00ED4750" w:rsidP="00ED4750">
      <w:pPr>
        <w:pStyle w:val="Heading1"/>
        <w:rPr>
          <w:sz w:val="24"/>
          <w:szCs w:val="24"/>
        </w:rPr>
      </w:pPr>
      <w:r w:rsidRPr="001F2B25">
        <w:rPr>
          <w:sz w:val="24"/>
          <w:szCs w:val="24"/>
        </w:rPr>
        <w:t>Box 1 Instructions: Registration Information</w:t>
      </w:r>
    </w:p>
    <w:p w14:paraId="7EC9439E" w14:textId="77777777" w:rsidR="00ED4750" w:rsidRDefault="00ED4750" w:rsidP="00ED4750">
      <w:pPr>
        <w:pStyle w:val="NoSpacing"/>
        <w:numPr>
          <w:ilvl w:val="0"/>
          <w:numId w:val="2"/>
        </w:numPr>
        <w:rPr>
          <w:sz w:val="24"/>
          <w:szCs w:val="24"/>
        </w:rPr>
      </w:pPr>
      <w:r w:rsidRPr="001F2B25">
        <w:rPr>
          <w:sz w:val="24"/>
          <w:szCs w:val="24"/>
        </w:rPr>
        <w:t xml:space="preserve">Complete the Registrant’s Name, DEA #, and address in this section. The information must appear </w:t>
      </w:r>
      <w:r w:rsidRPr="001F2B25">
        <w:rPr>
          <w:sz w:val="24"/>
          <w:szCs w:val="24"/>
          <w:u w:val="single"/>
        </w:rPr>
        <w:t>exactly</w:t>
      </w:r>
      <w:r w:rsidRPr="001F2B25">
        <w:rPr>
          <w:sz w:val="24"/>
          <w:szCs w:val="24"/>
        </w:rPr>
        <w:t xml:space="preserve"> (in its entirety), as it does on the Registrant’s DEA License. </w:t>
      </w:r>
    </w:p>
    <w:p w14:paraId="051E219A" w14:textId="1FEE2186" w:rsidR="00964667" w:rsidRDefault="00964667" w:rsidP="00BE26E1">
      <w:pPr>
        <w:pStyle w:val="Heading1"/>
        <w:rPr>
          <w:sz w:val="24"/>
          <w:szCs w:val="24"/>
        </w:rPr>
      </w:pPr>
      <w:r w:rsidRPr="00BE26E1">
        <w:rPr>
          <w:sz w:val="24"/>
          <w:szCs w:val="24"/>
        </w:rPr>
        <w:t xml:space="preserve">Box 2 Instructions: </w:t>
      </w:r>
      <w:r w:rsidR="00C51106" w:rsidRPr="00BE26E1">
        <w:rPr>
          <w:sz w:val="24"/>
          <w:szCs w:val="24"/>
        </w:rPr>
        <w:t>Receiving Log for all Schedule I – II Controlled Substances</w:t>
      </w:r>
    </w:p>
    <w:p w14:paraId="65BE6685" w14:textId="7B691C74" w:rsidR="00BE26E1" w:rsidRDefault="000C5A37" w:rsidP="0087494F">
      <w:pPr>
        <w:pStyle w:val="NoSpacing"/>
        <w:numPr>
          <w:ilvl w:val="0"/>
          <w:numId w:val="3"/>
        </w:numPr>
      </w:pPr>
      <w:r>
        <w:t xml:space="preserve">Record each Schedule I – II controlled substance </w:t>
      </w:r>
      <w:r w:rsidR="00C82E74">
        <w:t>received on a separate line</w:t>
      </w:r>
      <w:r w:rsidR="000A47ED">
        <w:t xml:space="preserve"> by concentration/strength</w:t>
      </w:r>
      <w:r w:rsidR="00C82E74">
        <w:t xml:space="preserve">. </w:t>
      </w:r>
      <w:r w:rsidR="00120533">
        <w:t xml:space="preserve">This form does not replace the </w:t>
      </w:r>
      <w:r w:rsidR="004E14D3">
        <w:t>DEA Form 222. All orders must first be received on the official DEA Form 222.</w:t>
      </w:r>
    </w:p>
    <w:p w14:paraId="1721513B" w14:textId="4245712D" w:rsidR="008B31ED" w:rsidRDefault="00E57594" w:rsidP="0087494F">
      <w:pPr>
        <w:pStyle w:val="NoSpacing"/>
        <w:numPr>
          <w:ilvl w:val="0"/>
          <w:numId w:val="3"/>
        </w:numPr>
      </w:pPr>
      <w:r>
        <w:t xml:space="preserve">For each </w:t>
      </w:r>
      <w:r w:rsidR="00D147E9">
        <w:t>controlled substance received</w:t>
      </w:r>
      <w:r w:rsidR="00135193">
        <w:t>,</w:t>
      </w:r>
      <w:r w:rsidR="00D147E9">
        <w:t xml:space="preserve"> you must document the DEA Form 222 </w:t>
      </w:r>
      <w:r w:rsidR="00135193">
        <w:t xml:space="preserve">for </w:t>
      </w:r>
      <w:r w:rsidR="00D147E9">
        <w:t xml:space="preserve">the </w:t>
      </w:r>
      <w:r w:rsidR="00135193">
        <w:t>ordered drug</w:t>
      </w:r>
      <w:r w:rsidR="00691111">
        <w:t xml:space="preserve">. You may find the DEA Form 222 Order </w:t>
      </w:r>
      <w:r w:rsidR="002527F2">
        <w:t>Form number in the Registrant Information section on the DEA Form 222</w:t>
      </w:r>
      <w:r w:rsidR="003C6064">
        <w:t xml:space="preserve"> used to order the controlled substance.</w:t>
      </w:r>
    </w:p>
    <w:p w14:paraId="3983F882" w14:textId="77777777" w:rsidR="003C6064" w:rsidRPr="00BE26E1" w:rsidRDefault="003C6064" w:rsidP="003C6064">
      <w:pPr>
        <w:pStyle w:val="NoSpacing"/>
        <w:ind w:left="720"/>
      </w:pPr>
    </w:p>
    <w:p w14:paraId="6DFA630C" w14:textId="42119014" w:rsidR="00ED4750" w:rsidRDefault="001C2526" w:rsidP="00024C4D">
      <w:pPr>
        <w:pStyle w:val="Title"/>
        <w:jc w:val="center"/>
        <w:rPr>
          <w:b/>
          <w:bCs/>
          <w:sz w:val="32"/>
          <w:szCs w:val="32"/>
        </w:rPr>
      </w:pPr>
      <w:r>
        <w:rPr>
          <w:noProof/>
          <w14:ligatures w14:val="standardContextual"/>
        </w:rPr>
        <mc:AlternateContent>
          <mc:Choice Requires="wps">
            <w:drawing>
              <wp:anchor distT="0" distB="0" distL="114300" distR="114300" simplePos="0" relativeHeight="251670528" behindDoc="0" locked="0" layoutInCell="1" allowOverlap="1" wp14:anchorId="36D115B3" wp14:editId="034A5A1A">
                <wp:simplePos x="0" y="0"/>
                <wp:positionH relativeFrom="column">
                  <wp:posOffset>2905125</wp:posOffset>
                </wp:positionH>
                <wp:positionV relativeFrom="paragraph">
                  <wp:posOffset>1170305</wp:posOffset>
                </wp:positionV>
                <wp:extent cx="1543050" cy="152400"/>
                <wp:effectExtent l="19050" t="19050" r="19050" b="19050"/>
                <wp:wrapNone/>
                <wp:docPr id="2" name="Oval 2"/>
                <wp:cNvGraphicFramePr/>
                <a:graphic xmlns:a="http://schemas.openxmlformats.org/drawingml/2006/main">
                  <a:graphicData uri="http://schemas.microsoft.com/office/word/2010/wordprocessingShape">
                    <wps:wsp>
                      <wps:cNvSpPr/>
                      <wps:spPr>
                        <a:xfrm>
                          <a:off x="0" y="0"/>
                          <a:ext cx="1543050" cy="15240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137BC7" id="Oval 2" o:spid="_x0000_s1026" style="position:absolute;margin-left:228.75pt;margin-top:92.15pt;width:121.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" filled="f" strokecolor="red" strokeweight="2.25pt">
                <v:stroke joinstyle="miter"/>
              </v:oval>
            </w:pict>
          </mc:Fallback>
        </mc:AlternateContent>
      </w:r>
      <w:r>
        <w:rPr>
          <w:noProof/>
          <w14:ligatures w14:val="standardContextual"/>
        </w:rPr>
        <w:drawing>
          <wp:inline distT="0" distB="0" distL="0" distR="0" wp14:anchorId="79224E6C" wp14:editId="747C6F94">
            <wp:extent cx="8753475" cy="1691731"/>
            <wp:effectExtent l="0" t="0" r="0" b="3810"/>
            <wp:docPr id="1"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 shot of a computer&#10;&#10;Description automatically generated"/>
                    <pic:cNvPicPr/>
                  </pic:nvPicPr>
                  <pic:blipFill>
                    <a:blip r:embed="rId12"/>
                    <a:stretch>
                      <a:fillRect/>
                    </a:stretch>
                  </pic:blipFill>
                  <pic:spPr>
                    <a:xfrm>
                      <a:off x="0" y="0"/>
                      <a:ext cx="8775684" cy="1696023"/>
                    </a:xfrm>
                    <a:prstGeom prst="rect">
                      <a:avLst/>
                    </a:prstGeom>
                  </pic:spPr>
                </pic:pic>
              </a:graphicData>
            </a:graphic>
          </wp:inline>
        </w:drawing>
      </w:r>
    </w:p>
    <w:p w14:paraId="7BDDEE20" w14:textId="77777777" w:rsidR="000E14CC" w:rsidRDefault="000E14CC" w:rsidP="000E14CC"/>
    <w:p w14:paraId="25B5D6F8" w14:textId="02C3A14C" w:rsidR="00801D96" w:rsidRDefault="00801D96" w:rsidP="00B50760">
      <w:pPr>
        <w:pStyle w:val="NoSpacing"/>
      </w:pPr>
      <w:r>
        <w:t xml:space="preserve">     </w:t>
      </w:r>
      <w:r w:rsidR="000E14CC">
        <w:t xml:space="preserve">3. Record the </w:t>
      </w:r>
      <w:r w:rsidR="002C41AE">
        <w:t>name of the controlled substance, the concentration</w:t>
      </w:r>
      <w:r w:rsidR="005F7785">
        <w:t>/strength, volume/quantity of each container</w:t>
      </w:r>
      <w:r w:rsidR="00647776">
        <w:t xml:space="preserve">, and the drug form, exactly as it appears on </w:t>
      </w:r>
      <w:r w:rsidR="00B50760">
        <w:t xml:space="preserve">     </w:t>
      </w:r>
      <w:r>
        <w:t xml:space="preserve">    </w:t>
      </w:r>
    </w:p>
    <w:p w14:paraId="404B18BB" w14:textId="0D1A2318" w:rsidR="000E14CC" w:rsidRDefault="00801D96" w:rsidP="00B50760">
      <w:pPr>
        <w:pStyle w:val="NoSpacing"/>
      </w:pPr>
      <w:r>
        <w:t xml:space="preserve">         </w:t>
      </w:r>
      <w:r w:rsidR="00647776">
        <w:t xml:space="preserve">the container received. </w:t>
      </w:r>
    </w:p>
    <w:p w14:paraId="10BDC325" w14:textId="2EDF113E" w:rsidR="00801D96" w:rsidRDefault="00801D96" w:rsidP="00B50760">
      <w:pPr>
        <w:pStyle w:val="NoSpacing"/>
      </w:pPr>
      <w:r>
        <w:t xml:space="preserve">     4. Record the total number of </w:t>
      </w:r>
      <w:r w:rsidR="00D52702">
        <w:t>containers</w:t>
      </w:r>
      <w:r>
        <w:t xml:space="preserve"> received</w:t>
      </w:r>
      <w:r w:rsidR="00FB75F5">
        <w:t xml:space="preserve">. </w:t>
      </w:r>
    </w:p>
    <w:p w14:paraId="6D16B6D5" w14:textId="2F63CE72" w:rsidR="00FB75F5" w:rsidRDefault="00FB75F5" w:rsidP="00B50760">
      <w:pPr>
        <w:pStyle w:val="NoSpacing"/>
      </w:pPr>
      <w:r>
        <w:t xml:space="preserve">     5. Document the PO # from which the order was placed. </w:t>
      </w:r>
    </w:p>
    <w:p w14:paraId="7C3C67C8" w14:textId="601B0E35" w:rsidR="00FB75F5" w:rsidRPr="000E14CC" w:rsidRDefault="00FB75F5" w:rsidP="00B50760">
      <w:pPr>
        <w:pStyle w:val="NoSpacing"/>
      </w:pPr>
      <w:r>
        <w:t xml:space="preserve">     6. Record the date the drug was received at the registered location and the person </w:t>
      </w:r>
      <w:r w:rsidR="00CE3ACE">
        <w:t xml:space="preserve">receiving the drug in the inventory. </w:t>
      </w:r>
    </w:p>
    <w:p w14:paraId="0DEEE522" w14:textId="3D58C117" w:rsidR="00024C4D" w:rsidRPr="00F8295E" w:rsidRDefault="00024C4D" w:rsidP="00024C4D">
      <w:pPr>
        <w:pStyle w:val="Title"/>
        <w:jc w:val="center"/>
        <w:rPr>
          <w:b/>
          <w:bCs/>
          <w:sz w:val="32"/>
          <w:szCs w:val="32"/>
        </w:rPr>
      </w:pPr>
      <w:r>
        <w:rPr>
          <w:b/>
          <w:bCs/>
          <w:sz w:val="32"/>
          <w:szCs w:val="32"/>
        </w:rPr>
        <w:lastRenderedPageBreak/>
        <w:t xml:space="preserve">Sample </w:t>
      </w:r>
      <w:r w:rsidRPr="00CB08E6">
        <w:rPr>
          <w:b/>
          <w:bCs/>
          <w:sz w:val="32"/>
          <w:szCs w:val="32"/>
        </w:rPr>
        <w:t xml:space="preserve">Form </w:t>
      </w:r>
      <w:r w:rsidR="00F1722C">
        <w:rPr>
          <w:b/>
          <w:bCs/>
          <w:sz w:val="32"/>
          <w:szCs w:val="32"/>
        </w:rPr>
        <w:t>8</w:t>
      </w:r>
      <w:r>
        <w:rPr>
          <w:b/>
          <w:bCs/>
          <w:sz w:val="32"/>
          <w:szCs w:val="32"/>
        </w:rPr>
        <w:t xml:space="preserve">:  </w:t>
      </w:r>
      <w:r w:rsidR="00F1722C">
        <w:rPr>
          <w:b/>
          <w:bCs/>
          <w:sz w:val="32"/>
          <w:szCs w:val="32"/>
        </w:rPr>
        <w:t xml:space="preserve">Schedule I – II </w:t>
      </w:r>
      <w:r w:rsidR="008A322D">
        <w:rPr>
          <w:b/>
          <w:bCs/>
          <w:sz w:val="32"/>
          <w:szCs w:val="32"/>
        </w:rPr>
        <w:t xml:space="preserve">Controlled Substance </w:t>
      </w:r>
      <w:r w:rsidR="00F1722C">
        <w:rPr>
          <w:b/>
          <w:bCs/>
          <w:sz w:val="32"/>
          <w:szCs w:val="32"/>
        </w:rPr>
        <w:t>Receiving Log</w:t>
      </w:r>
    </w:p>
    <w:p w14:paraId="7D1F7D6B" w14:textId="77777777" w:rsidR="00B660C6" w:rsidRDefault="00B660C6" w:rsidP="00024C4D">
      <w:pPr>
        <w:spacing w:after="0" w:line="240" w:lineRule="auto"/>
        <w:jc w:val="center"/>
        <w:rPr>
          <w:rFonts w:ascii="Calibri" w:eastAsia="Times New Roman" w:hAnsi="Calibri" w:cs="Calibri"/>
          <w:b/>
          <w:bCs/>
          <w:i/>
          <w:iCs/>
          <w:color w:val="000000"/>
          <w:sz w:val="20"/>
          <w:szCs w:val="20"/>
        </w:rPr>
      </w:pPr>
    </w:p>
    <w:p w14:paraId="3D573A7C" w14:textId="3B3201B4" w:rsidR="00024C4D" w:rsidRDefault="00F1722C" w:rsidP="00024C4D">
      <w:pPr>
        <w:spacing w:after="0" w:line="240" w:lineRule="auto"/>
        <w:jc w:val="center"/>
        <w:rPr>
          <w:rFonts w:ascii="Calibri" w:eastAsia="Times New Roman" w:hAnsi="Calibri" w:cs="Calibri"/>
          <w:b/>
          <w:bCs/>
          <w:i/>
          <w:iCs/>
          <w:color w:val="000000"/>
          <w:sz w:val="20"/>
          <w:szCs w:val="20"/>
        </w:rPr>
      </w:pPr>
      <w:r>
        <w:rPr>
          <w:rFonts w:ascii="Calibri" w:eastAsia="Times New Roman" w:hAnsi="Calibri" w:cs="Calibri"/>
          <w:b/>
          <w:bCs/>
          <w:i/>
          <w:iCs/>
          <w:color w:val="000000"/>
          <w:sz w:val="20"/>
          <w:szCs w:val="20"/>
        </w:rPr>
        <w:t>Note:</w:t>
      </w:r>
      <w:r w:rsidR="00024C4D" w:rsidRPr="00F8295E">
        <w:rPr>
          <w:rFonts w:ascii="Calibri" w:eastAsia="Times New Roman" w:hAnsi="Calibri" w:cs="Calibri"/>
          <w:b/>
          <w:bCs/>
          <w:i/>
          <w:iCs/>
          <w:color w:val="000000"/>
          <w:sz w:val="20"/>
          <w:szCs w:val="20"/>
        </w:rPr>
        <w:t xml:space="preserve">  </w:t>
      </w:r>
      <w:r>
        <w:rPr>
          <w:rFonts w:ascii="Calibri" w:eastAsia="Times New Roman" w:hAnsi="Calibri" w:cs="Calibri"/>
          <w:b/>
          <w:bCs/>
          <w:i/>
          <w:iCs/>
          <w:color w:val="000000"/>
          <w:sz w:val="20"/>
          <w:szCs w:val="20"/>
        </w:rPr>
        <w:t xml:space="preserve">All Schedule </w:t>
      </w:r>
      <w:r w:rsidR="00F6572A">
        <w:rPr>
          <w:rFonts w:ascii="Calibri" w:eastAsia="Times New Roman" w:hAnsi="Calibri" w:cs="Calibri"/>
          <w:b/>
          <w:bCs/>
          <w:i/>
          <w:iCs/>
          <w:color w:val="000000"/>
          <w:sz w:val="20"/>
          <w:szCs w:val="20"/>
        </w:rPr>
        <w:t xml:space="preserve">I-II Controlled Substances must be received on the DEA Form 222. This form is not a substitute for </w:t>
      </w:r>
      <w:r w:rsidR="008724EA">
        <w:rPr>
          <w:rFonts w:ascii="Calibri" w:eastAsia="Times New Roman" w:hAnsi="Calibri" w:cs="Calibri"/>
          <w:b/>
          <w:bCs/>
          <w:i/>
          <w:iCs/>
          <w:color w:val="000000"/>
          <w:sz w:val="20"/>
          <w:szCs w:val="20"/>
        </w:rPr>
        <w:t>receiving the controlled substance on th</w:t>
      </w:r>
      <w:r w:rsidR="00493BFF">
        <w:rPr>
          <w:rFonts w:ascii="Calibri" w:eastAsia="Times New Roman" w:hAnsi="Calibri" w:cs="Calibri"/>
          <w:b/>
          <w:bCs/>
          <w:i/>
          <w:iCs/>
          <w:color w:val="000000"/>
          <w:sz w:val="20"/>
          <w:szCs w:val="20"/>
        </w:rPr>
        <w:t>e</w:t>
      </w:r>
      <w:r w:rsidR="008724EA">
        <w:rPr>
          <w:rFonts w:ascii="Calibri" w:eastAsia="Times New Roman" w:hAnsi="Calibri" w:cs="Calibri"/>
          <w:b/>
          <w:bCs/>
          <w:i/>
          <w:iCs/>
          <w:color w:val="000000"/>
          <w:sz w:val="20"/>
          <w:szCs w:val="20"/>
        </w:rPr>
        <w:t xml:space="preserve"> official form</w:t>
      </w:r>
      <w:r w:rsidR="00B660C6">
        <w:rPr>
          <w:rFonts w:ascii="Calibri" w:eastAsia="Times New Roman" w:hAnsi="Calibri" w:cs="Calibri"/>
          <w:b/>
          <w:bCs/>
          <w:i/>
          <w:iCs/>
          <w:color w:val="000000"/>
          <w:sz w:val="20"/>
          <w:szCs w:val="20"/>
        </w:rPr>
        <w:t>.</w:t>
      </w:r>
    </w:p>
    <w:p w14:paraId="5F508F16" w14:textId="77777777" w:rsidR="008724EA" w:rsidRDefault="008724EA" w:rsidP="00024C4D">
      <w:pPr>
        <w:spacing w:after="0" w:line="240" w:lineRule="auto"/>
        <w:jc w:val="center"/>
      </w:pP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9783"/>
      </w:tblGrid>
      <w:tr w:rsidR="00024C4D" w14:paraId="73D2266E" w14:textId="77777777" w:rsidTr="003A60BE">
        <w:trPr>
          <w:trHeight w:val="240"/>
        </w:trPr>
        <w:tc>
          <w:tcPr>
            <w:tcW w:w="15183" w:type="dxa"/>
            <w:gridSpan w:val="3"/>
            <w:shd w:val="clear" w:color="auto" w:fill="F2F2F2" w:themeFill="background1" w:themeFillShade="F2"/>
          </w:tcPr>
          <w:p w14:paraId="566B7772" w14:textId="77777777" w:rsidR="00024C4D" w:rsidRDefault="00024C4D" w:rsidP="003A60BE">
            <w:pPr>
              <w:pStyle w:val="NoSpacing"/>
              <w:rPr>
                <w:b/>
                <w:bCs/>
              </w:rPr>
            </w:pPr>
            <w:r>
              <w:rPr>
                <w:b/>
                <w:bCs/>
              </w:rPr>
              <w:t>Box 1: Registrant Information</w:t>
            </w:r>
          </w:p>
        </w:tc>
      </w:tr>
      <w:tr w:rsidR="00024C4D" w:rsidRPr="00062E42" w14:paraId="5AC476D6" w14:textId="77777777" w:rsidTr="003A60BE">
        <w:trPr>
          <w:trHeight w:val="503"/>
        </w:trPr>
        <w:tc>
          <w:tcPr>
            <w:tcW w:w="2880" w:type="dxa"/>
            <w:shd w:val="clear" w:color="auto" w:fill="auto"/>
            <w:tcMar>
              <w:left w:w="105" w:type="dxa"/>
              <w:right w:w="105" w:type="dxa"/>
            </w:tcMar>
          </w:tcPr>
          <w:p w14:paraId="601937E1" w14:textId="77777777" w:rsidR="00024C4D" w:rsidRDefault="00024C4D" w:rsidP="003A60BE">
            <w:pPr>
              <w:pStyle w:val="NoSpacing"/>
              <w:rPr>
                <w:b/>
                <w:bCs/>
              </w:rPr>
            </w:pPr>
            <w:r w:rsidRPr="1769A867">
              <w:rPr>
                <w:b/>
                <w:bCs/>
              </w:rPr>
              <w:t>Registrant’s Name</w:t>
            </w:r>
            <w:r>
              <w:rPr>
                <w:b/>
                <w:bCs/>
              </w:rPr>
              <w:t xml:space="preserve">: </w:t>
            </w:r>
            <w:r w:rsidRPr="00512295">
              <w:rPr>
                <w:rFonts w:ascii="Lucida Handwriting" w:hAnsi="Lucida Handwriting"/>
                <w:color w:val="4472C4" w:themeColor="accent1"/>
              </w:rPr>
              <w:t>Joe Smith</w:t>
            </w:r>
          </w:p>
        </w:tc>
        <w:tc>
          <w:tcPr>
            <w:tcW w:w="2520" w:type="dxa"/>
          </w:tcPr>
          <w:p w14:paraId="42819E8F" w14:textId="77777777" w:rsidR="00024C4D" w:rsidRDefault="00024C4D" w:rsidP="003A60BE">
            <w:pPr>
              <w:pStyle w:val="NoSpacing"/>
              <w:rPr>
                <w:b/>
                <w:bCs/>
              </w:rPr>
            </w:pPr>
            <w:r>
              <w:rPr>
                <w:b/>
                <w:bCs/>
              </w:rPr>
              <w:t xml:space="preserve">DEA #: </w:t>
            </w:r>
            <w:r w:rsidRPr="007A3631">
              <w:rPr>
                <w:rFonts w:ascii="Lucida Handwriting" w:hAnsi="Lucida Handwriting"/>
                <w:color w:val="4472C4" w:themeColor="accent1"/>
              </w:rPr>
              <w:t>RS1234567</w:t>
            </w:r>
          </w:p>
        </w:tc>
        <w:tc>
          <w:tcPr>
            <w:tcW w:w="9783" w:type="dxa"/>
          </w:tcPr>
          <w:p w14:paraId="01ACBC67" w14:textId="68658D65" w:rsidR="00024C4D" w:rsidRPr="00062E42" w:rsidRDefault="00024C4D" w:rsidP="003A60BE">
            <w:pPr>
              <w:pStyle w:val="NoSpacing"/>
              <w:rPr>
                <w:b/>
                <w:bCs/>
                <w:color w:val="44546A" w:themeColor="text2"/>
              </w:rPr>
            </w:pPr>
            <w:r>
              <w:rPr>
                <w:b/>
                <w:bCs/>
              </w:rPr>
              <w:t xml:space="preserve">Registered Address: </w:t>
            </w:r>
            <w:r w:rsidRPr="00F2739C">
              <w:rPr>
                <w:rFonts w:ascii="Lucida Handwriting" w:hAnsi="Lucida Handwriting"/>
                <w:color w:val="4472C4" w:themeColor="accent1"/>
                <w:sz w:val="20"/>
                <w:szCs w:val="20"/>
              </w:rPr>
              <w:t>123 Main Street,</w:t>
            </w:r>
            <w:r w:rsidR="00B660C6">
              <w:rPr>
                <w:rFonts w:ascii="Lucida Handwriting" w:hAnsi="Lucida Handwriting"/>
                <w:color w:val="4472C4" w:themeColor="accent1"/>
                <w:sz w:val="20"/>
                <w:szCs w:val="20"/>
              </w:rPr>
              <w:t xml:space="preserve"> Room 123,</w:t>
            </w:r>
            <w:r w:rsidRPr="00F2739C">
              <w:rPr>
                <w:rFonts w:ascii="Lucida Handwriting" w:hAnsi="Lucida Handwriting"/>
                <w:color w:val="4472C4" w:themeColor="accent1"/>
                <w:sz w:val="20"/>
                <w:szCs w:val="20"/>
              </w:rPr>
              <w:t xml:space="preserve"> Atlanta, GA, 30325</w:t>
            </w:r>
          </w:p>
        </w:tc>
      </w:tr>
    </w:tbl>
    <w:p w14:paraId="74321784" w14:textId="77777777" w:rsidR="00024C4D" w:rsidRPr="002510F1" w:rsidRDefault="00024C4D" w:rsidP="00024C4D">
      <w:pPr>
        <w:pStyle w:val="NoSpacing"/>
        <w:rPr>
          <w:sz w:val="20"/>
          <w:szCs w:val="20"/>
        </w:rPr>
      </w:pPr>
    </w:p>
    <w:tbl>
      <w:tblPr>
        <w:tblW w:w="15210" w:type="dxa"/>
        <w:tblInd w:w="-370" w:type="dxa"/>
        <w:tblLayout w:type="fixed"/>
        <w:tblLook w:val="04A0" w:firstRow="1" w:lastRow="0" w:firstColumn="1" w:lastColumn="0" w:noHBand="0" w:noVBand="1"/>
      </w:tblPr>
      <w:tblGrid>
        <w:gridCol w:w="1895"/>
        <w:gridCol w:w="2700"/>
        <w:gridCol w:w="1440"/>
        <w:gridCol w:w="1980"/>
        <w:gridCol w:w="1435"/>
        <w:gridCol w:w="1170"/>
        <w:gridCol w:w="1530"/>
        <w:gridCol w:w="1260"/>
        <w:gridCol w:w="1800"/>
      </w:tblGrid>
      <w:tr w:rsidR="00077761" w:rsidRPr="002510F1" w14:paraId="33ACBF43" w14:textId="77777777" w:rsidTr="006B11B6">
        <w:trPr>
          <w:trHeight w:val="340"/>
        </w:trPr>
        <w:tc>
          <w:tcPr>
            <w:tcW w:w="15210" w:type="dxa"/>
            <w:gridSpan w:val="9"/>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BD27CD" w14:textId="787ACB14" w:rsidR="00077761" w:rsidRPr="002510F1" w:rsidRDefault="00077761" w:rsidP="003A60BE">
            <w:pPr>
              <w:spacing w:after="0" w:line="240" w:lineRule="auto"/>
              <w:rPr>
                <w:rFonts w:ascii="Calibri" w:eastAsia="Times New Roman" w:hAnsi="Calibri" w:cs="Calibri"/>
                <w:b/>
                <w:bCs/>
                <w:color w:val="000000"/>
              </w:rPr>
            </w:pPr>
            <w:r w:rsidRPr="002510F1">
              <w:rPr>
                <w:rFonts w:ascii="Calibri" w:eastAsia="Times New Roman" w:hAnsi="Calibri" w:cs="Calibri"/>
                <w:b/>
                <w:bCs/>
                <w:color w:val="000000"/>
              </w:rPr>
              <w:t xml:space="preserve">Box 2: </w:t>
            </w:r>
            <w:r>
              <w:rPr>
                <w:rFonts w:ascii="Calibri" w:eastAsia="Times New Roman" w:hAnsi="Calibri" w:cs="Calibri"/>
                <w:b/>
                <w:bCs/>
                <w:color w:val="000000"/>
              </w:rPr>
              <w:t>Receiving Log for all Schedule I – II Controlled Substances</w:t>
            </w:r>
          </w:p>
        </w:tc>
      </w:tr>
      <w:tr w:rsidR="00077761" w:rsidRPr="00190772" w14:paraId="240E6648" w14:textId="77777777" w:rsidTr="006B11B6">
        <w:trPr>
          <w:trHeight w:val="442"/>
        </w:trPr>
        <w:tc>
          <w:tcPr>
            <w:tcW w:w="189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bottom"/>
            <w:hideMark/>
          </w:tcPr>
          <w:p w14:paraId="05323460" w14:textId="4B1098EE" w:rsidR="00077761" w:rsidRPr="00190772" w:rsidRDefault="00077761"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DEA Form 222</w:t>
            </w:r>
            <w:r w:rsidR="00691111">
              <w:rPr>
                <w:rFonts w:ascii="Calibri" w:eastAsia="Times New Roman" w:hAnsi="Calibri" w:cs="Calibri"/>
                <w:b/>
                <w:bCs/>
                <w:color w:val="000000"/>
                <w:sz w:val="20"/>
                <w:szCs w:val="20"/>
              </w:rPr>
              <w:t xml:space="preserve"> Order Form</w:t>
            </w:r>
            <w:r>
              <w:rPr>
                <w:rFonts w:ascii="Calibri" w:eastAsia="Times New Roman" w:hAnsi="Calibri" w:cs="Calibri"/>
                <w:b/>
                <w:bCs/>
                <w:color w:val="000000"/>
                <w:sz w:val="20"/>
                <w:szCs w:val="20"/>
              </w:rPr>
              <w:t xml:space="preserve"> #</w:t>
            </w:r>
          </w:p>
        </w:tc>
        <w:tc>
          <w:tcPr>
            <w:tcW w:w="270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721001D7" w14:textId="2BA67212" w:rsidR="00077761" w:rsidRPr="00190772" w:rsidRDefault="00077761" w:rsidP="003A60BE">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Name of</w:t>
            </w:r>
            <w:r w:rsidR="002C41AE">
              <w:rPr>
                <w:rFonts w:ascii="Calibri" w:eastAsia="Times New Roman" w:hAnsi="Calibri" w:cs="Calibri"/>
                <w:b/>
                <w:bCs/>
                <w:color w:val="000000"/>
                <w:sz w:val="20"/>
                <w:szCs w:val="20"/>
              </w:rPr>
              <w:t xml:space="preserve"> the Controlled</w:t>
            </w:r>
            <w:r w:rsidRPr="00190772">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S</w:t>
            </w:r>
            <w:r w:rsidRPr="00190772">
              <w:rPr>
                <w:rFonts w:ascii="Calibri" w:eastAsia="Times New Roman" w:hAnsi="Calibri" w:cs="Calibri"/>
                <w:b/>
                <w:bCs/>
                <w:color w:val="000000"/>
                <w:sz w:val="20"/>
                <w:szCs w:val="20"/>
              </w:rPr>
              <w:t>ubstance</w:t>
            </w:r>
          </w:p>
        </w:tc>
        <w:tc>
          <w:tcPr>
            <w:tcW w:w="144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6B23936F" w14:textId="77777777" w:rsidR="00077761" w:rsidRPr="00190772" w:rsidRDefault="00077761" w:rsidP="003A60BE">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Concentration/Strength</w:t>
            </w:r>
          </w:p>
        </w:tc>
        <w:tc>
          <w:tcPr>
            <w:tcW w:w="1980" w:type="dxa"/>
            <w:tcBorders>
              <w:top w:val="single" w:sz="8" w:space="0" w:color="auto"/>
              <w:left w:val="nil"/>
              <w:bottom w:val="single" w:sz="8" w:space="0" w:color="auto"/>
              <w:right w:val="single" w:sz="4" w:space="0" w:color="auto"/>
            </w:tcBorders>
            <w:shd w:val="clear" w:color="auto" w:fill="D9E2F3" w:themeFill="accent1" w:themeFillTint="33"/>
            <w:vAlign w:val="bottom"/>
            <w:hideMark/>
          </w:tcPr>
          <w:p w14:paraId="4EDBECC1" w14:textId="6F88871B" w:rsidR="00077761" w:rsidRPr="00190772" w:rsidRDefault="00077761"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Volume/Quantity </w:t>
            </w:r>
            <w:proofErr w:type="gramStart"/>
            <w:r>
              <w:rPr>
                <w:rFonts w:ascii="Calibri" w:eastAsia="Times New Roman" w:hAnsi="Calibri" w:cs="Calibri"/>
                <w:b/>
                <w:bCs/>
                <w:color w:val="000000"/>
                <w:sz w:val="20"/>
                <w:szCs w:val="20"/>
              </w:rPr>
              <w:t>of  each</w:t>
            </w:r>
            <w:proofErr w:type="gramEnd"/>
            <w:r>
              <w:rPr>
                <w:rFonts w:ascii="Calibri" w:eastAsia="Times New Roman" w:hAnsi="Calibri" w:cs="Calibri"/>
                <w:b/>
                <w:bCs/>
                <w:color w:val="000000"/>
                <w:sz w:val="20"/>
                <w:szCs w:val="20"/>
              </w:rPr>
              <w:t xml:space="preserve"> container</w:t>
            </w:r>
          </w:p>
        </w:tc>
        <w:tc>
          <w:tcPr>
            <w:tcW w:w="1435" w:type="dxa"/>
            <w:tcBorders>
              <w:top w:val="single" w:sz="4" w:space="0" w:color="auto"/>
              <w:left w:val="single" w:sz="4" w:space="0" w:color="auto"/>
              <w:bottom w:val="single" w:sz="8" w:space="0" w:color="auto"/>
              <w:right w:val="single" w:sz="4" w:space="0" w:color="auto"/>
            </w:tcBorders>
            <w:shd w:val="clear" w:color="auto" w:fill="D9E2F3" w:themeFill="accent1" w:themeFillTint="33"/>
          </w:tcPr>
          <w:p w14:paraId="032FE694" w14:textId="3D7E95D1" w:rsidR="00077761" w:rsidRPr="00190772" w:rsidRDefault="00077761"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Drug Form</w:t>
            </w:r>
          </w:p>
        </w:tc>
        <w:tc>
          <w:tcPr>
            <w:tcW w:w="11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66168373" w14:textId="010A4CC6" w:rsidR="00077761" w:rsidRPr="00190772" w:rsidRDefault="00077761" w:rsidP="003A60BE">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Number of </w:t>
            </w:r>
            <w:r>
              <w:rPr>
                <w:rFonts w:ascii="Calibri" w:eastAsia="Times New Roman" w:hAnsi="Calibri" w:cs="Calibri"/>
                <w:b/>
                <w:bCs/>
                <w:color w:val="000000"/>
                <w:sz w:val="20"/>
                <w:szCs w:val="20"/>
              </w:rPr>
              <w:t>C</w:t>
            </w:r>
            <w:r w:rsidRPr="00190772">
              <w:rPr>
                <w:rFonts w:ascii="Calibri" w:eastAsia="Times New Roman" w:hAnsi="Calibri" w:cs="Calibri"/>
                <w:b/>
                <w:bCs/>
                <w:color w:val="000000"/>
                <w:sz w:val="20"/>
                <w:szCs w:val="20"/>
              </w:rPr>
              <w:t>ontainers</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5E1EA5C9" w14:textId="3F49E341" w:rsidR="00077761" w:rsidRDefault="00077761" w:rsidP="007B46C5">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PO #</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71FDFF43" w14:textId="0A32E8EE" w:rsidR="00077761" w:rsidRPr="00190772" w:rsidRDefault="00077761"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Date Received</w:t>
            </w:r>
          </w:p>
        </w:tc>
        <w:tc>
          <w:tcPr>
            <w:tcW w:w="1800" w:type="dxa"/>
            <w:tcBorders>
              <w:top w:val="single" w:sz="8" w:space="0" w:color="auto"/>
              <w:left w:val="single" w:sz="4" w:space="0" w:color="auto"/>
              <w:bottom w:val="single" w:sz="8" w:space="0" w:color="auto"/>
              <w:right w:val="single" w:sz="8" w:space="0" w:color="auto"/>
            </w:tcBorders>
            <w:shd w:val="clear" w:color="auto" w:fill="D9E2F3" w:themeFill="accent1" w:themeFillTint="33"/>
            <w:vAlign w:val="bottom"/>
            <w:hideMark/>
          </w:tcPr>
          <w:p w14:paraId="3836A96C" w14:textId="25EE1D3A" w:rsidR="00077761" w:rsidRPr="00190772" w:rsidRDefault="00077761"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Name of Person Receiving the C/S</w:t>
            </w:r>
          </w:p>
        </w:tc>
      </w:tr>
      <w:tr w:rsidR="00077761" w:rsidRPr="00D8773C" w14:paraId="4D4B4A83" w14:textId="77777777" w:rsidTr="006B11B6">
        <w:trPr>
          <w:trHeight w:val="370"/>
        </w:trPr>
        <w:tc>
          <w:tcPr>
            <w:tcW w:w="1895" w:type="dxa"/>
            <w:tcBorders>
              <w:top w:val="nil"/>
              <w:left w:val="single" w:sz="8" w:space="0" w:color="auto"/>
              <w:bottom w:val="single" w:sz="8" w:space="0" w:color="auto"/>
              <w:right w:val="single" w:sz="8" w:space="0" w:color="auto"/>
            </w:tcBorders>
            <w:shd w:val="clear" w:color="auto" w:fill="auto"/>
          </w:tcPr>
          <w:p w14:paraId="5776AE06" w14:textId="78959954" w:rsidR="00077761" w:rsidRPr="00A60209" w:rsidRDefault="00077761" w:rsidP="003A60BE">
            <w:pPr>
              <w:spacing w:after="0" w:line="240" w:lineRule="auto"/>
              <w:jc w:val="center"/>
              <w:rPr>
                <w:rFonts w:ascii="Lucida Handwriting" w:eastAsia="Times New Roman" w:hAnsi="Lucida Handwriting" w:cs="Calibri"/>
                <w:color w:val="0070C0"/>
                <w:sz w:val="20"/>
                <w:szCs w:val="20"/>
              </w:rPr>
            </w:pPr>
            <w:r w:rsidRPr="00A60209">
              <w:rPr>
                <w:rFonts w:ascii="Lucida Handwriting" w:eastAsia="Times New Roman" w:hAnsi="Lucida Handwriting" w:cs="Calibri"/>
                <w:color w:val="0070C0"/>
                <w:sz w:val="20"/>
                <w:szCs w:val="20"/>
              </w:rPr>
              <w:t>1245889560</w:t>
            </w:r>
          </w:p>
        </w:tc>
        <w:tc>
          <w:tcPr>
            <w:tcW w:w="2700" w:type="dxa"/>
            <w:tcBorders>
              <w:top w:val="nil"/>
              <w:left w:val="nil"/>
              <w:bottom w:val="single" w:sz="8" w:space="0" w:color="auto"/>
              <w:right w:val="single" w:sz="8" w:space="0" w:color="auto"/>
            </w:tcBorders>
            <w:shd w:val="clear" w:color="auto" w:fill="auto"/>
          </w:tcPr>
          <w:p w14:paraId="7EFEFC29" w14:textId="08AC3AEF"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Psilocybin</w:t>
            </w:r>
          </w:p>
        </w:tc>
        <w:tc>
          <w:tcPr>
            <w:tcW w:w="1440" w:type="dxa"/>
            <w:tcBorders>
              <w:top w:val="nil"/>
              <w:left w:val="nil"/>
              <w:bottom w:val="single" w:sz="8" w:space="0" w:color="auto"/>
              <w:right w:val="single" w:sz="8" w:space="0" w:color="auto"/>
            </w:tcBorders>
            <w:shd w:val="clear" w:color="auto" w:fill="auto"/>
          </w:tcPr>
          <w:p w14:paraId="171CA4E3" w14:textId="1D67DC51"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100</w:t>
            </w:r>
          </w:p>
        </w:tc>
        <w:tc>
          <w:tcPr>
            <w:tcW w:w="1980" w:type="dxa"/>
            <w:tcBorders>
              <w:top w:val="nil"/>
              <w:left w:val="nil"/>
              <w:bottom w:val="single" w:sz="8" w:space="0" w:color="auto"/>
              <w:right w:val="single" w:sz="4" w:space="0" w:color="auto"/>
            </w:tcBorders>
            <w:shd w:val="clear" w:color="auto" w:fill="auto"/>
          </w:tcPr>
          <w:p w14:paraId="40EE52D6" w14:textId="24F53B6D"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5 grams</w:t>
            </w:r>
          </w:p>
        </w:tc>
        <w:tc>
          <w:tcPr>
            <w:tcW w:w="1435" w:type="dxa"/>
            <w:tcBorders>
              <w:top w:val="nil"/>
              <w:left w:val="single" w:sz="4" w:space="0" w:color="auto"/>
              <w:bottom w:val="single" w:sz="8" w:space="0" w:color="auto"/>
              <w:right w:val="single" w:sz="4" w:space="0" w:color="auto"/>
            </w:tcBorders>
          </w:tcPr>
          <w:p w14:paraId="52C4FBE1" w14:textId="1AEDBAC1" w:rsidR="00077761"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powder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1ECA254" w14:textId="66187171"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w:t>
            </w:r>
          </w:p>
        </w:tc>
        <w:tc>
          <w:tcPr>
            <w:tcW w:w="1530" w:type="dxa"/>
            <w:tcBorders>
              <w:top w:val="single" w:sz="4" w:space="0" w:color="auto"/>
              <w:left w:val="single" w:sz="4" w:space="0" w:color="auto"/>
              <w:bottom w:val="single" w:sz="4" w:space="0" w:color="auto"/>
              <w:right w:val="single" w:sz="4" w:space="0" w:color="auto"/>
            </w:tcBorders>
          </w:tcPr>
          <w:p w14:paraId="74DBA90B" w14:textId="7E055067"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PO1263749</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938D1F6" w14:textId="351E74FB"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07/01/23</w:t>
            </w:r>
          </w:p>
        </w:tc>
        <w:tc>
          <w:tcPr>
            <w:tcW w:w="1800" w:type="dxa"/>
            <w:tcBorders>
              <w:top w:val="nil"/>
              <w:left w:val="single" w:sz="4" w:space="0" w:color="auto"/>
              <w:bottom w:val="single" w:sz="8" w:space="0" w:color="auto"/>
              <w:right w:val="single" w:sz="8" w:space="0" w:color="auto"/>
            </w:tcBorders>
            <w:shd w:val="clear" w:color="auto" w:fill="auto"/>
          </w:tcPr>
          <w:p w14:paraId="73DBAB66" w14:textId="557A5B5B"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Joe Smith</w:t>
            </w:r>
          </w:p>
        </w:tc>
      </w:tr>
      <w:tr w:rsidR="00077761" w:rsidRPr="00D8773C" w14:paraId="250DFFA2" w14:textId="77777777" w:rsidTr="006B11B6">
        <w:trPr>
          <w:trHeight w:val="370"/>
        </w:trPr>
        <w:tc>
          <w:tcPr>
            <w:tcW w:w="1895" w:type="dxa"/>
            <w:tcBorders>
              <w:top w:val="nil"/>
              <w:left w:val="single" w:sz="8" w:space="0" w:color="auto"/>
              <w:bottom w:val="single" w:sz="8" w:space="0" w:color="auto"/>
              <w:right w:val="single" w:sz="8" w:space="0" w:color="auto"/>
            </w:tcBorders>
            <w:shd w:val="clear" w:color="auto" w:fill="auto"/>
          </w:tcPr>
          <w:p w14:paraId="5C765124" w14:textId="36C20B89" w:rsidR="00077761" w:rsidRPr="00A60209" w:rsidRDefault="00077761" w:rsidP="003A60BE">
            <w:pPr>
              <w:spacing w:after="0" w:line="240" w:lineRule="auto"/>
              <w:jc w:val="center"/>
              <w:rPr>
                <w:rFonts w:ascii="Lucida Handwriting" w:eastAsia="Times New Roman" w:hAnsi="Lucida Handwriting" w:cs="Calibri"/>
                <w:color w:val="0070C0"/>
                <w:sz w:val="20"/>
                <w:szCs w:val="20"/>
              </w:rPr>
            </w:pPr>
            <w:r w:rsidRPr="00A60209">
              <w:rPr>
                <w:rFonts w:ascii="Lucida Handwriting" w:eastAsia="Times New Roman" w:hAnsi="Lucida Handwriting" w:cs="Calibri"/>
                <w:color w:val="0070C0"/>
                <w:sz w:val="20"/>
                <w:szCs w:val="20"/>
              </w:rPr>
              <w:t>1245889560</w:t>
            </w:r>
          </w:p>
        </w:tc>
        <w:tc>
          <w:tcPr>
            <w:tcW w:w="2700" w:type="dxa"/>
            <w:tcBorders>
              <w:top w:val="nil"/>
              <w:left w:val="nil"/>
              <w:bottom w:val="single" w:sz="8" w:space="0" w:color="auto"/>
              <w:right w:val="single" w:sz="8" w:space="0" w:color="auto"/>
            </w:tcBorders>
            <w:shd w:val="clear" w:color="auto" w:fill="auto"/>
          </w:tcPr>
          <w:p w14:paraId="4213ABD8" w14:textId="19067C40" w:rsidR="00077761" w:rsidRPr="00D8773C" w:rsidRDefault="008F6938"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Oxycodone HCL</w:t>
            </w:r>
          </w:p>
        </w:tc>
        <w:tc>
          <w:tcPr>
            <w:tcW w:w="1440" w:type="dxa"/>
            <w:tcBorders>
              <w:top w:val="nil"/>
              <w:left w:val="nil"/>
              <w:bottom w:val="single" w:sz="8" w:space="0" w:color="auto"/>
              <w:right w:val="single" w:sz="8" w:space="0" w:color="auto"/>
            </w:tcBorders>
            <w:shd w:val="clear" w:color="auto" w:fill="auto"/>
          </w:tcPr>
          <w:p w14:paraId="07B4482D" w14:textId="28D96DCE"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w:t>
            </w:r>
            <w:r w:rsidR="008F6938">
              <w:rPr>
                <w:rFonts w:ascii="Lucida Handwriting" w:eastAsia="Times New Roman" w:hAnsi="Lucida Handwriting" w:cs="Calibri"/>
                <w:color w:val="4472C4" w:themeColor="accent1"/>
                <w:sz w:val="20"/>
                <w:szCs w:val="20"/>
              </w:rPr>
              <w:t>0</w:t>
            </w:r>
          </w:p>
        </w:tc>
        <w:tc>
          <w:tcPr>
            <w:tcW w:w="1980" w:type="dxa"/>
            <w:tcBorders>
              <w:top w:val="nil"/>
              <w:left w:val="nil"/>
              <w:bottom w:val="single" w:sz="8" w:space="0" w:color="auto"/>
              <w:right w:val="single" w:sz="4" w:space="0" w:color="auto"/>
            </w:tcBorders>
            <w:shd w:val="clear" w:color="auto" w:fill="auto"/>
          </w:tcPr>
          <w:p w14:paraId="2A419D7F" w14:textId="04C7178D" w:rsidR="00077761" w:rsidRPr="00D8773C" w:rsidRDefault="00000000" w:rsidP="003A60BE">
            <w:pPr>
              <w:spacing w:after="0" w:line="240" w:lineRule="auto"/>
              <w:rPr>
                <w:rFonts w:ascii="Lucida Handwriting" w:eastAsia="Times New Roman" w:hAnsi="Lucida Handwriting" w:cs="Calibri"/>
                <w:color w:val="4472C4" w:themeColor="accent1"/>
                <w:sz w:val="20"/>
                <w:szCs w:val="20"/>
              </w:rPr>
            </w:pPr>
            <w:sdt>
              <w:sdtPr>
                <w:rPr>
                  <w:rFonts w:ascii="Lucida Handwriting" w:eastAsia="Times New Roman" w:hAnsi="Lucida Handwriting" w:cs="Calibri"/>
                  <w:color w:val="4472C4" w:themeColor="accent1"/>
                  <w:sz w:val="20"/>
                  <w:szCs w:val="20"/>
                </w:rPr>
                <w:id w:val="-1847862859"/>
                <w:docPartObj>
                  <w:docPartGallery w:val="Watermarks"/>
                </w:docPartObj>
              </w:sdtPr>
              <w:sdtContent/>
            </w:sdt>
            <w:r w:rsidR="00077761">
              <w:rPr>
                <w:rFonts w:ascii="Lucida Handwriting" w:eastAsia="Times New Roman" w:hAnsi="Lucida Handwriting" w:cs="Calibri"/>
                <w:color w:val="4472C4" w:themeColor="accent1"/>
                <w:sz w:val="20"/>
                <w:szCs w:val="20"/>
              </w:rPr>
              <w:t>10</w:t>
            </w:r>
            <w:r w:rsidR="006B11B6">
              <w:rPr>
                <w:rFonts w:ascii="Lucida Handwriting" w:eastAsia="Times New Roman" w:hAnsi="Lucida Handwriting" w:cs="Calibri"/>
                <w:color w:val="4472C4" w:themeColor="accent1"/>
                <w:sz w:val="20"/>
                <w:szCs w:val="20"/>
              </w:rPr>
              <w:t xml:space="preserve"> grams</w:t>
            </w:r>
            <w:r w:rsidR="00077761">
              <w:rPr>
                <w:rFonts w:ascii="Lucida Handwriting" w:eastAsia="Times New Roman" w:hAnsi="Lucida Handwriting" w:cs="Calibri"/>
                <w:color w:val="4472C4" w:themeColor="accent1"/>
                <w:sz w:val="20"/>
                <w:szCs w:val="20"/>
              </w:rPr>
              <w:t xml:space="preserve"> </w:t>
            </w:r>
          </w:p>
        </w:tc>
        <w:tc>
          <w:tcPr>
            <w:tcW w:w="1435" w:type="dxa"/>
            <w:tcBorders>
              <w:top w:val="nil"/>
              <w:left w:val="single" w:sz="4" w:space="0" w:color="auto"/>
              <w:bottom w:val="single" w:sz="8" w:space="0" w:color="auto"/>
              <w:right w:val="single" w:sz="4" w:space="0" w:color="auto"/>
            </w:tcBorders>
          </w:tcPr>
          <w:p w14:paraId="142031EC" w14:textId="32A0DE63" w:rsidR="00077761" w:rsidRDefault="006B11B6"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powder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43DEFD" w14:textId="3246C11A" w:rsidR="00077761" w:rsidRPr="00D8773C" w:rsidRDefault="006B11B6"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w:t>
            </w:r>
          </w:p>
        </w:tc>
        <w:tc>
          <w:tcPr>
            <w:tcW w:w="1530" w:type="dxa"/>
            <w:tcBorders>
              <w:top w:val="single" w:sz="4" w:space="0" w:color="auto"/>
              <w:left w:val="single" w:sz="4" w:space="0" w:color="auto"/>
              <w:bottom w:val="single" w:sz="4" w:space="0" w:color="auto"/>
              <w:right w:val="single" w:sz="4" w:space="0" w:color="auto"/>
            </w:tcBorders>
          </w:tcPr>
          <w:p w14:paraId="74D85748" w14:textId="2C5C6F6D" w:rsidR="00077761" w:rsidRPr="00D8773C" w:rsidRDefault="006B11B6"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PO1263749</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8266EA8" w14:textId="2DA929FE"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07/01/23</w:t>
            </w:r>
          </w:p>
        </w:tc>
        <w:tc>
          <w:tcPr>
            <w:tcW w:w="1800" w:type="dxa"/>
            <w:tcBorders>
              <w:top w:val="nil"/>
              <w:left w:val="single" w:sz="4" w:space="0" w:color="auto"/>
              <w:bottom w:val="single" w:sz="8" w:space="0" w:color="auto"/>
              <w:right w:val="single" w:sz="8" w:space="0" w:color="auto"/>
            </w:tcBorders>
            <w:shd w:val="clear" w:color="auto" w:fill="auto"/>
          </w:tcPr>
          <w:p w14:paraId="3570021E" w14:textId="3B87B06E"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Joe Smith</w:t>
            </w:r>
          </w:p>
        </w:tc>
      </w:tr>
      <w:tr w:rsidR="00077761" w:rsidRPr="00D8773C" w14:paraId="5A0EE59A" w14:textId="77777777" w:rsidTr="006B11B6">
        <w:trPr>
          <w:trHeight w:val="370"/>
        </w:trPr>
        <w:tc>
          <w:tcPr>
            <w:tcW w:w="1895" w:type="dxa"/>
            <w:tcBorders>
              <w:top w:val="nil"/>
              <w:left w:val="single" w:sz="8" w:space="0" w:color="auto"/>
              <w:bottom w:val="single" w:sz="8" w:space="0" w:color="auto"/>
              <w:right w:val="single" w:sz="8" w:space="0" w:color="auto"/>
            </w:tcBorders>
            <w:shd w:val="clear" w:color="auto" w:fill="auto"/>
          </w:tcPr>
          <w:p w14:paraId="2514AF50" w14:textId="524B6CD0" w:rsidR="00077761" w:rsidRPr="00A60209" w:rsidRDefault="00077761" w:rsidP="003A60BE">
            <w:pPr>
              <w:spacing w:after="0" w:line="240" w:lineRule="auto"/>
              <w:jc w:val="center"/>
              <w:rPr>
                <w:rFonts w:ascii="Lucida Handwriting" w:eastAsia="Times New Roman" w:hAnsi="Lucida Handwriting" w:cs="Calibri"/>
                <w:color w:val="0070C0"/>
                <w:sz w:val="20"/>
                <w:szCs w:val="20"/>
              </w:rPr>
            </w:pPr>
            <w:r w:rsidRPr="00A60209">
              <w:rPr>
                <w:rFonts w:ascii="Lucida Handwriting" w:eastAsia="Times New Roman" w:hAnsi="Lucida Handwriting" w:cs="Calibri"/>
                <w:color w:val="0070C0"/>
                <w:sz w:val="20"/>
                <w:szCs w:val="20"/>
              </w:rPr>
              <w:t>4385489540</w:t>
            </w:r>
          </w:p>
        </w:tc>
        <w:tc>
          <w:tcPr>
            <w:tcW w:w="2700" w:type="dxa"/>
            <w:tcBorders>
              <w:top w:val="nil"/>
              <w:left w:val="nil"/>
              <w:bottom w:val="single" w:sz="8" w:space="0" w:color="auto"/>
              <w:right w:val="single" w:sz="8" w:space="0" w:color="auto"/>
            </w:tcBorders>
            <w:shd w:val="clear" w:color="auto" w:fill="auto"/>
          </w:tcPr>
          <w:p w14:paraId="25965227" w14:textId="0F7DB76C" w:rsidR="00077761" w:rsidRPr="00F65718" w:rsidRDefault="00F65718" w:rsidP="003A60BE">
            <w:pPr>
              <w:spacing w:after="0" w:line="240" w:lineRule="auto"/>
              <w:rPr>
                <w:rFonts w:ascii="Lucida Handwriting" w:eastAsia="Times New Roman" w:hAnsi="Lucida Handwriting" w:cs="Calibri"/>
                <w:color w:val="4472C4" w:themeColor="accent1"/>
                <w:sz w:val="16"/>
                <w:szCs w:val="16"/>
              </w:rPr>
            </w:pPr>
            <w:r w:rsidRPr="00F65718">
              <w:rPr>
                <w:rFonts w:ascii="Lucida Handwriting" w:eastAsia="Times New Roman" w:hAnsi="Lucida Handwriting" w:cs="Calibri"/>
                <w:color w:val="4472C4" w:themeColor="accent1"/>
                <w:sz w:val="16"/>
                <w:szCs w:val="16"/>
              </w:rPr>
              <w:t>Dexm</w:t>
            </w:r>
            <w:r w:rsidR="007C4C75" w:rsidRPr="00F65718">
              <w:rPr>
                <w:rFonts w:ascii="Lucida Handwriting" w:eastAsia="Times New Roman" w:hAnsi="Lucida Handwriting" w:cs="Calibri"/>
                <w:color w:val="4472C4" w:themeColor="accent1"/>
                <w:sz w:val="16"/>
                <w:szCs w:val="16"/>
              </w:rPr>
              <w:t>ethylphenidate</w:t>
            </w:r>
            <w:r w:rsidRPr="00F65718">
              <w:rPr>
                <w:rFonts w:ascii="Lucida Handwriting" w:eastAsia="Times New Roman" w:hAnsi="Lucida Handwriting" w:cs="Calibri"/>
                <w:color w:val="4472C4" w:themeColor="accent1"/>
                <w:sz w:val="16"/>
                <w:szCs w:val="16"/>
              </w:rPr>
              <w:t xml:space="preserve"> HCL</w:t>
            </w:r>
          </w:p>
        </w:tc>
        <w:tc>
          <w:tcPr>
            <w:tcW w:w="1440" w:type="dxa"/>
            <w:tcBorders>
              <w:top w:val="nil"/>
              <w:left w:val="nil"/>
              <w:bottom w:val="single" w:sz="8" w:space="0" w:color="auto"/>
              <w:right w:val="single" w:sz="8" w:space="0" w:color="auto"/>
            </w:tcBorders>
            <w:shd w:val="clear" w:color="auto" w:fill="auto"/>
          </w:tcPr>
          <w:p w14:paraId="12DA5D97" w14:textId="43FA1054" w:rsidR="00077761" w:rsidRPr="00D8773C" w:rsidRDefault="00F65718"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5mg</w:t>
            </w:r>
          </w:p>
        </w:tc>
        <w:tc>
          <w:tcPr>
            <w:tcW w:w="1980" w:type="dxa"/>
            <w:tcBorders>
              <w:top w:val="nil"/>
              <w:left w:val="nil"/>
              <w:bottom w:val="single" w:sz="8" w:space="0" w:color="auto"/>
              <w:right w:val="single" w:sz="4" w:space="0" w:color="auto"/>
            </w:tcBorders>
            <w:shd w:val="clear" w:color="auto" w:fill="auto"/>
          </w:tcPr>
          <w:p w14:paraId="5E451EE7" w14:textId="0D7A584B" w:rsidR="00077761" w:rsidRPr="00D8773C" w:rsidRDefault="00F65718"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100</w:t>
            </w:r>
          </w:p>
        </w:tc>
        <w:tc>
          <w:tcPr>
            <w:tcW w:w="1435" w:type="dxa"/>
            <w:tcBorders>
              <w:top w:val="nil"/>
              <w:left w:val="single" w:sz="4" w:space="0" w:color="auto"/>
              <w:bottom w:val="single" w:sz="8" w:space="0" w:color="auto"/>
              <w:right w:val="single" w:sz="4" w:space="0" w:color="auto"/>
            </w:tcBorders>
          </w:tcPr>
          <w:p w14:paraId="488CC450" w14:textId="268E0F61" w:rsidR="00077761" w:rsidRDefault="00F65718"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tablets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CBF74D6" w14:textId="00228D20"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4</w:t>
            </w:r>
          </w:p>
        </w:tc>
        <w:tc>
          <w:tcPr>
            <w:tcW w:w="1530" w:type="dxa"/>
            <w:tcBorders>
              <w:top w:val="single" w:sz="4" w:space="0" w:color="auto"/>
              <w:left w:val="single" w:sz="4" w:space="0" w:color="auto"/>
              <w:bottom w:val="single" w:sz="4" w:space="0" w:color="auto"/>
              <w:right w:val="single" w:sz="4" w:space="0" w:color="auto"/>
            </w:tcBorders>
          </w:tcPr>
          <w:p w14:paraId="5737ADE6" w14:textId="49901693"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PO8458489</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AC2CA85" w14:textId="540DA668"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07/15/23</w:t>
            </w:r>
          </w:p>
        </w:tc>
        <w:tc>
          <w:tcPr>
            <w:tcW w:w="1800" w:type="dxa"/>
            <w:tcBorders>
              <w:top w:val="nil"/>
              <w:left w:val="single" w:sz="4" w:space="0" w:color="auto"/>
              <w:bottom w:val="single" w:sz="8" w:space="0" w:color="auto"/>
              <w:right w:val="single" w:sz="8" w:space="0" w:color="auto"/>
            </w:tcBorders>
            <w:shd w:val="clear" w:color="auto" w:fill="auto"/>
          </w:tcPr>
          <w:p w14:paraId="3DE01EEB" w14:textId="5F884E57"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Joe Smith</w:t>
            </w:r>
          </w:p>
        </w:tc>
      </w:tr>
      <w:tr w:rsidR="00077761" w:rsidRPr="00D8773C" w14:paraId="2EFBA279" w14:textId="77777777" w:rsidTr="006B11B6">
        <w:trPr>
          <w:trHeight w:val="370"/>
        </w:trPr>
        <w:tc>
          <w:tcPr>
            <w:tcW w:w="1895" w:type="dxa"/>
            <w:tcBorders>
              <w:top w:val="nil"/>
              <w:left w:val="single" w:sz="8" w:space="0" w:color="auto"/>
              <w:bottom w:val="single" w:sz="8" w:space="0" w:color="auto"/>
              <w:right w:val="single" w:sz="8" w:space="0" w:color="auto"/>
            </w:tcBorders>
            <w:shd w:val="clear" w:color="auto" w:fill="auto"/>
          </w:tcPr>
          <w:p w14:paraId="088B22AF" w14:textId="00E56445" w:rsidR="00077761" w:rsidRPr="00A60209" w:rsidRDefault="00077761" w:rsidP="003A60BE">
            <w:pPr>
              <w:spacing w:after="0" w:line="240" w:lineRule="auto"/>
              <w:jc w:val="center"/>
              <w:rPr>
                <w:rFonts w:ascii="Lucida Handwriting" w:eastAsia="Times New Roman" w:hAnsi="Lucida Handwriting" w:cs="Calibri"/>
                <w:color w:val="0070C0"/>
                <w:sz w:val="20"/>
                <w:szCs w:val="20"/>
              </w:rPr>
            </w:pPr>
            <w:r w:rsidRPr="00A60209">
              <w:rPr>
                <w:rFonts w:ascii="Lucida Handwriting" w:eastAsia="Times New Roman" w:hAnsi="Lucida Handwriting" w:cs="Calibri"/>
                <w:color w:val="0070C0"/>
                <w:sz w:val="20"/>
                <w:szCs w:val="20"/>
              </w:rPr>
              <w:t>2732898349</w:t>
            </w:r>
          </w:p>
        </w:tc>
        <w:tc>
          <w:tcPr>
            <w:tcW w:w="2700" w:type="dxa"/>
            <w:tcBorders>
              <w:top w:val="nil"/>
              <w:left w:val="nil"/>
              <w:bottom w:val="single" w:sz="8" w:space="0" w:color="auto"/>
              <w:right w:val="single" w:sz="8" w:space="0" w:color="auto"/>
            </w:tcBorders>
            <w:shd w:val="clear" w:color="auto" w:fill="auto"/>
          </w:tcPr>
          <w:p w14:paraId="5CBE4FF7" w14:textId="772C98A5" w:rsidR="00077761" w:rsidRPr="00D8773C" w:rsidRDefault="00775ADF"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Morphine</w:t>
            </w:r>
            <w:r w:rsidR="009E1E6D">
              <w:rPr>
                <w:rFonts w:ascii="Lucida Handwriting" w:eastAsia="Times New Roman" w:hAnsi="Lucida Handwriting" w:cs="Calibri"/>
                <w:color w:val="4472C4" w:themeColor="accent1"/>
                <w:sz w:val="20"/>
                <w:szCs w:val="20"/>
              </w:rPr>
              <w:t xml:space="preserve"> Sulfate ER</w:t>
            </w:r>
          </w:p>
        </w:tc>
        <w:tc>
          <w:tcPr>
            <w:tcW w:w="1440" w:type="dxa"/>
            <w:tcBorders>
              <w:top w:val="nil"/>
              <w:left w:val="nil"/>
              <w:bottom w:val="single" w:sz="8" w:space="0" w:color="auto"/>
              <w:right w:val="single" w:sz="8" w:space="0" w:color="auto"/>
            </w:tcBorders>
            <w:shd w:val="clear" w:color="auto" w:fill="auto"/>
          </w:tcPr>
          <w:p w14:paraId="0C0EA002" w14:textId="2C7AD0A5" w:rsidR="00077761" w:rsidRPr="00D8773C" w:rsidRDefault="009E1E6D"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20mg</w:t>
            </w:r>
          </w:p>
        </w:tc>
        <w:tc>
          <w:tcPr>
            <w:tcW w:w="1980" w:type="dxa"/>
            <w:tcBorders>
              <w:top w:val="nil"/>
              <w:left w:val="nil"/>
              <w:bottom w:val="single" w:sz="8" w:space="0" w:color="auto"/>
              <w:right w:val="single" w:sz="4" w:space="0" w:color="auto"/>
            </w:tcBorders>
            <w:shd w:val="clear" w:color="auto" w:fill="auto"/>
          </w:tcPr>
          <w:p w14:paraId="281D2812" w14:textId="443B12F3" w:rsidR="00077761" w:rsidRPr="00D8773C" w:rsidRDefault="00D13722"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1000</w:t>
            </w:r>
          </w:p>
        </w:tc>
        <w:tc>
          <w:tcPr>
            <w:tcW w:w="1435" w:type="dxa"/>
            <w:tcBorders>
              <w:top w:val="nil"/>
              <w:left w:val="single" w:sz="4" w:space="0" w:color="auto"/>
              <w:bottom w:val="single" w:sz="8" w:space="0" w:color="auto"/>
              <w:right w:val="single" w:sz="4" w:space="0" w:color="auto"/>
            </w:tcBorders>
          </w:tcPr>
          <w:p w14:paraId="66C19E13" w14:textId="17F8C2FA" w:rsidR="00077761" w:rsidRDefault="009E1E6D"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capsule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1970EFD" w14:textId="2952C4E7"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w:t>
            </w:r>
          </w:p>
        </w:tc>
        <w:tc>
          <w:tcPr>
            <w:tcW w:w="1530" w:type="dxa"/>
            <w:tcBorders>
              <w:top w:val="single" w:sz="4" w:space="0" w:color="auto"/>
              <w:left w:val="single" w:sz="4" w:space="0" w:color="auto"/>
              <w:bottom w:val="single" w:sz="4" w:space="0" w:color="auto"/>
              <w:right w:val="single" w:sz="4" w:space="0" w:color="auto"/>
            </w:tcBorders>
          </w:tcPr>
          <w:p w14:paraId="7210E01B" w14:textId="6EDCFD39"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PO8548984</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51061E9" w14:textId="52964A8B"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07/25/23</w:t>
            </w:r>
          </w:p>
        </w:tc>
        <w:tc>
          <w:tcPr>
            <w:tcW w:w="1800" w:type="dxa"/>
            <w:tcBorders>
              <w:top w:val="nil"/>
              <w:left w:val="single" w:sz="4" w:space="0" w:color="auto"/>
              <w:bottom w:val="single" w:sz="8" w:space="0" w:color="auto"/>
              <w:right w:val="single" w:sz="8" w:space="0" w:color="auto"/>
            </w:tcBorders>
            <w:shd w:val="clear" w:color="auto" w:fill="auto"/>
          </w:tcPr>
          <w:p w14:paraId="5088E665" w14:textId="0B324C68" w:rsidR="00077761" w:rsidRPr="00D8773C" w:rsidRDefault="00077761" w:rsidP="003A60BE">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Joe Smith</w:t>
            </w:r>
          </w:p>
        </w:tc>
      </w:tr>
      <w:tr w:rsidR="006B11B6" w:rsidRPr="00D8773C" w14:paraId="2809DDE0" w14:textId="77777777" w:rsidTr="006B11B6">
        <w:trPr>
          <w:trHeight w:val="370"/>
        </w:trPr>
        <w:tc>
          <w:tcPr>
            <w:tcW w:w="1895" w:type="dxa"/>
            <w:tcBorders>
              <w:top w:val="nil"/>
              <w:left w:val="single" w:sz="8" w:space="0" w:color="auto"/>
              <w:bottom w:val="single" w:sz="4" w:space="0" w:color="auto"/>
              <w:right w:val="single" w:sz="8" w:space="0" w:color="auto"/>
            </w:tcBorders>
            <w:shd w:val="clear" w:color="auto" w:fill="auto"/>
          </w:tcPr>
          <w:p w14:paraId="0694BBCD" w14:textId="14935219" w:rsidR="006B11B6" w:rsidRPr="00A60209" w:rsidRDefault="006B11B6" w:rsidP="006B11B6">
            <w:pPr>
              <w:spacing w:after="0" w:line="240" w:lineRule="auto"/>
              <w:jc w:val="center"/>
              <w:rPr>
                <w:rFonts w:ascii="Lucida Handwriting" w:eastAsia="Times New Roman" w:hAnsi="Lucida Handwriting" w:cs="Calibri"/>
                <w:color w:val="0070C0"/>
                <w:sz w:val="20"/>
                <w:szCs w:val="20"/>
              </w:rPr>
            </w:pPr>
            <w:r w:rsidRPr="00A60209">
              <w:rPr>
                <w:rFonts w:ascii="Lucida Handwriting" w:eastAsia="Times New Roman" w:hAnsi="Lucida Handwriting" w:cs="Calibri"/>
                <w:color w:val="0070C0"/>
                <w:sz w:val="20"/>
                <w:szCs w:val="20"/>
              </w:rPr>
              <w:t>2732898349</w:t>
            </w:r>
          </w:p>
        </w:tc>
        <w:tc>
          <w:tcPr>
            <w:tcW w:w="2700" w:type="dxa"/>
            <w:tcBorders>
              <w:top w:val="nil"/>
              <w:left w:val="nil"/>
              <w:bottom w:val="single" w:sz="4" w:space="0" w:color="auto"/>
              <w:right w:val="single" w:sz="8" w:space="0" w:color="auto"/>
            </w:tcBorders>
            <w:shd w:val="clear" w:color="auto" w:fill="auto"/>
            <w:hideMark/>
          </w:tcPr>
          <w:p w14:paraId="12F551A9" w14:textId="67648B62" w:rsidR="006B11B6" w:rsidRPr="00D8773C" w:rsidRDefault="00775ADF"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Fentanyl</w:t>
            </w:r>
            <w:r w:rsidR="00545BA3">
              <w:rPr>
                <w:rFonts w:ascii="Lucida Handwriting" w:eastAsia="Times New Roman" w:hAnsi="Lucida Handwriting" w:cs="Calibri"/>
                <w:color w:val="4472C4" w:themeColor="accent1"/>
                <w:sz w:val="20"/>
                <w:szCs w:val="20"/>
              </w:rPr>
              <w:t xml:space="preserve"> Base</w:t>
            </w:r>
          </w:p>
        </w:tc>
        <w:tc>
          <w:tcPr>
            <w:tcW w:w="1440" w:type="dxa"/>
            <w:tcBorders>
              <w:top w:val="nil"/>
              <w:left w:val="nil"/>
              <w:bottom w:val="single" w:sz="4" w:space="0" w:color="auto"/>
              <w:right w:val="single" w:sz="8" w:space="0" w:color="auto"/>
            </w:tcBorders>
            <w:shd w:val="clear" w:color="auto" w:fill="auto"/>
            <w:hideMark/>
          </w:tcPr>
          <w:p w14:paraId="684A7DFC" w14:textId="70F6A2A5" w:rsidR="006B11B6" w:rsidRPr="00D8773C" w:rsidRDefault="0016032E"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100</w:t>
            </w:r>
          </w:p>
        </w:tc>
        <w:tc>
          <w:tcPr>
            <w:tcW w:w="1980" w:type="dxa"/>
            <w:tcBorders>
              <w:top w:val="nil"/>
              <w:left w:val="nil"/>
              <w:bottom w:val="single" w:sz="4" w:space="0" w:color="auto"/>
              <w:right w:val="single" w:sz="4" w:space="0" w:color="auto"/>
            </w:tcBorders>
            <w:shd w:val="clear" w:color="auto" w:fill="auto"/>
            <w:hideMark/>
          </w:tcPr>
          <w:p w14:paraId="0CD0123A" w14:textId="7F20DA40" w:rsidR="006B11B6" w:rsidRPr="00D8773C" w:rsidRDefault="0016032E"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 gram</w:t>
            </w:r>
          </w:p>
        </w:tc>
        <w:tc>
          <w:tcPr>
            <w:tcW w:w="1435" w:type="dxa"/>
            <w:tcBorders>
              <w:top w:val="nil"/>
              <w:left w:val="single" w:sz="4" w:space="0" w:color="auto"/>
              <w:bottom w:val="single" w:sz="4" w:space="0" w:color="auto"/>
              <w:right w:val="single" w:sz="4" w:space="0" w:color="auto"/>
            </w:tcBorders>
          </w:tcPr>
          <w:p w14:paraId="43A0EB7A" w14:textId="43CD35C6" w:rsidR="006B11B6" w:rsidRDefault="0016032E"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powder</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5580135" w14:textId="08F8960B" w:rsidR="006B11B6" w:rsidRPr="00D8773C" w:rsidRDefault="006B11B6"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1</w:t>
            </w:r>
          </w:p>
        </w:tc>
        <w:tc>
          <w:tcPr>
            <w:tcW w:w="1530" w:type="dxa"/>
            <w:tcBorders>
              <w:top w:val="single" w:sz="4" w:space="0" w:color="auto"/>
              <w:left w:val="single" w:sz="4" w:space="0" w:color="auto"/>
              <w:bottom w:val="single" w:sz="4" w:space="0" w:color="auto"/>
              <w:right w:val="single" w:sz="4" w:space="0" w:color="auto"/>
            </w:tcBorders>
          </w:tcPr>
          <w:p w14:paraId="01D48E64" w14:textId="295F9F56" w:rsidR="006B11B6" w:rsidRPr="00D8773C" w:rsidRDefault="006B11B6"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PO8548984</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0BED3393" w14:textId="54599B12" w:rsidR="006B11B6" w:rsidRPr="00D8773C" w:rsidRDefault="006B11B6"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07/25/23</w:t>
            </w:r>
          </w:p>
        </w:tc>
        <w:tc>
          <w:tcPr>
            <w:tcW w:w="1800" w:type="dxa"/>
            <w:tcBorders>
              <w:top w:val="nil"/>
              <w:left w:val="single" w:sz="4" w:space="0" w:color="auto"/>
              <w:bottom w:val="single" w:sz="4" w:space="0" w:color="auto"/>
              <w:right w:val="single" w:sz="8" w:space="0" w:color="auto"/>
            </w:tcBorders>
            <w:shd w:val="clear" w:color="auto" w:fill="auto"/>
            <w:hideMark/>
          </w:tcPr>
          <w:p w14:paraId="25E046D3" w14:textId="23A9DB5E" w:rsidR="006B11B6" w:rsidRPr="00D8773C" w:rsidRDefault="006B11B6" w:rsidP="006B11B6">
            <w:pPr>
              <w:spacing w:after="0" w:line="240" w:lineRule="auto"/>
              <w:rPr>
                <w:rFonts w:ascii="Lucida Handwriting" w:eastAsia="Times New Roman" w:hAnsi="Lucida Handwriting" w:cs="Calibri"/>
                <w:color w:val="4472C4" w:themeColor="accent1"/>
                <w:sz w:val="20"/>
                <w:szCs w:val="20"/>
              </w:rPr>
            </w:pPr>
            <w:r>
              <w:rPr>
                <w:rFonts w:ascii="Lucida Handwriting" w:eastAsia="Times New Roman" w:hAnsi="Lucida Handwriting" w:cs="Calibri"/>
                <w:color w:val="4472C4" w:themeColor="accent1"/>
                <w:sz w:val="20"/>
                <w:szCs w:val="20"/>
              </w:rPr>
              <w:t>Joe Smith</w:t>
            </w:r>
          </w:p>
        </w:tc>
      </w:tr>
      <w:tr w:rsidR="006B11B6" w:rsidRPr="00851A2E" w14:paraId="00D16697" w14:textId="77777777" w:rsidTr="006B11B6">
        <w:trPr>
          <w:trHeight w:val="370"/>
        </w:trPr>
        <w:tc>
          <w:tcPr>
            <w:tcW w:w="1895" w:type="dxa"/>
            <w:tcBorders>
              <w:top w:val="single" w:sz="4" w:space="0" w:color="auto"/>
              <w:left w:val="single" w:sz="8" w:space="0" w:color="auto"/>
              <w:bottom w:val="single" w:sz="8" w:space="0" w:color="auto"/>
              <w:right w:val="single" w:sz="8" w:space="0" w:color="auto"/>
            </w:tcBorders>
            <w:shd w:val="clear" w:color="auto" w:fill="auto"/>
          </w:tcPr>
          <w:p w14:paraId="56DD06E5" w14:textId="6EF02119" w:rsidR="006B11B6" w:rsidRPr="00190772" w:rsidRDefault="006B11B6" w:rsidP="006B11B6">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nil"/>
              <w:bottom w:val="single" w:sz="8" w:space="0" w:color="auto"/>
              <w:right w:val="single" w:sz="8" w:space="0" w:color="auto"/>
            </w:tcBorders>
            <w:shd w:val="clear" w:color="auto" w:fill="auto"/>
            <w:hideMark/>
          </w:tcPr>
          <w:p w14:paraId="785E6325"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single" w:sz="4" w:space="0" w:color="auto"/>
              <w:left w:val="nil"/>
              <w:bottom w:val="single" w:sz="8" w:space="0" w:color="auto"/>
              <w:right w:val="single" w:sz="8" w:space="0" w:color="auto"/>
            </w:tcBorders>
            <w:shd w:val="clear" w:color="auto" w:fill="auto"/>
            <w:hideMark/>
          </w:tcPr>
          <w:p w14:paraId="580E681E"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single" w:sz="4" w:space="0" w:color="auto"/>
              <w:left w:val="nil"/>
              <w:bottom w:val="single" w:sz="8" w:space="0" w:color="auto"/>
              <w:right w:val="single" w:sz="4" w:space="0" w:color="auto"/>
            </w:tcBorders>
            <w:shd w:val="clear" w:color="auto" w:fill="auto"/>
            <w:hideMark/>
          </w:tcPr>
          <w:p w14:paraId="3BBD3378" w14:textId="6267145B" w:rsidR="006B11B6" w:rsidRPr="00851A2E" w:rsidRDefault="0016032E" w:rsidP="006B11B6">
            <w:pPr>
              <w:spacing w:after="0" w:line="240" w:lineRule="auto"/>
              <w:rPr>
                <w:rFonts w:ascii="Lucida Handwriting" w:eastAsia="Times New Roman" w:hAnsi="Lucida Handwriting" w:cs="Calibri"/>
                <w:color w:val="4472C4" w:themeColor="accent1"/>
                <w:sz w:val="20"/>
                <w:szCs w:val="20"/>
              </w:rPr>
            </w:pPr>
            <w:r w:rsidRPr="00A66366">
              <w:rPr>
                <w:rFonts w:ascii="Lucida Handwriting" w:eastAsia="Times New Roman" w:hAnsi="Lucida Handwriting" w:cs="Calibri"/>
                <w:noProof/>
                <w:color w:val="4472C4" w:themeColor="accent1"/>
                <w:sz w:val="20"/>
                <w:szCs w:val="20"/>
              </w:rPr>
              <mc:AlternateContent>
                <mc:Choice Requires="wps">
                  <w:drawing>
                    <wp:anchor distT="0" distB="0" distL="114300" distR="114300" simplePos="0" relativeHeight="251669504" behindDoc="1" locked="0" layoutInCell="0" allowOverlap="1" wp14:anchorId="4E09CA60" wp14:editId="3BDB7C35">
                      <wp:simplePos x="0" y="0"/>
                      <wp:positionH relativeFrom="margin">
                        <wp:posOffset>-1866265</wp:posOffset>
                      </wp:positionH>
                      <wp:positionV relativeFrom="margin">
                        <wp:posOffset>242570</wp:posOffset>
                      </wp:positionV>
                      <wp:extent cx="5641417" cy="74527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21745">
                                <a:off x="0" y="0"/>
                                <a:ext cx="5641417" cy="7452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F91766" w14:textId="77777777" w:rsidR="006B11B6" w:rsidRDefault="006B11B6" w:rsidP="00024C4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E09CA60" id="_x0000_t202" coordsize="21600,21600" o:spt="202" path="m,l,21600r21600,l21600,xe">
                      <v:stroke joinstyle="miter"/>
                      <v:path gradientshapeok="t" o:connecttype="rect"/>
                    </v:shapetype>
                    <v:shape id="Text Box 23" o:spid="_x0000_s1026" type="#_x0000_t202" style="position:absolute;margin-left:-146.95pt;margin-top:19.1pt;width:444.2pt;height:58.7pt;rotation:-2160782fd;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" o:allowincell="f" filled="f" stroked="f">
                      <v:stroke joinstyle="round"/>
                      <o:lock v:ext="edit" shapetype="t"/>
                      <v:textbox>
                        <w:txbxContent>
                          <w:p w14:paraId="28F91766" w14:textId="77777777" w:rsidR="006B11B6" w:rsidRDefault="006B11B6" w:rsidP="00024C4D">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006B11B6" w:rsidRPr="00851A2E">
              <w:rPr>
                <w:rFonts w:ascii="Lucida Handwriting" w:eastAsia="Times New Roman" w:hAnsi="Lucida Handwriting" w:cs="Calibri"/>
                <w:color w:val="4472C4" w:themeColor="accent1"/>
                <w:sz w:val="20"/>
                <w:szCs w:val="20"/>
              </w:rPr>
              <w:t> </w:t>
            </w:r>
          </w:p>
        </w:tc>
        <w:tc>
          <w:tcPr>
            <w:tcW w:w="1435" w:type="dxa"/>
            <w:tcBorders>
              <w:top w:val="single" w:sz="4" w:space="0" w:color="auto"/>
              <w:left w:val="single" w:sz="4" w:space="0" w:color="auto"/>
              <w:bottom w:val="single" w:sz="8" w:space="0" w:color="auto"/>
              <w:right w:val="single" w:sz="4" w:space="0" w:color="auto"/>
            </w:tcBorders>
          </w:tcPr>
          <w:p w14:paraId="133B7570"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46C6400" w14:textId="6F7C6BAB"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tcPr>
          <w:p w14:paraId="09F62F02"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52BFD9FB" w14:textId="18081ABB"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00" w:type="dxa"/>
            <w:tcBorders>
              <w:top w:val="single" w:sz="4" w:space="0" w:color="auto"/>
              <w:left w:val="single" w:sz="4" w:space="0" w:color="auto"/>
              <w:bottom w:val="single" w:sz="8" w:space="0" w:color="auto"/>
              <w:right w:val="single" w:sz="8" w:space="0" w:color="auto"/>
            </w:tcBorders>
            <w:shd w:val="clear" w:color="auto" w:fill="auto"/>
            <w:hideMark/>
          </w:tcPr>
          <w:p w14:paraId="251A6640"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6B11B6" w:rsidRPr="00851A2E" w14:paraId="1AD5733C" w14:textId="77777777" w:rsidTr="006B11B6">
        <w:trPr>
          <w:trHeight w:val="370"/>
        </w:trPr>
        <w:tc>
          <w:tcPr>
            <w:tcW w:w="1895" w:type="dxa"/>
            <w:tcBorders>
              <w:top w:val="nil"/>
              <w:left w:val="single" w:sz="8" w:space="0" w:color="auto"/>
              <w:bottom w:val="single" w:sz="8" w:space="0" w:color="auto"/>
              <w:right w:val="single" w:sz="8" w:space="0" w:color="auto"/>
            </w:tcBorders>
            <w:shd w:val="clear" w:color="auto" w:fill="auto"/>
          </w:tcPr>
          <w:p w14:paraId="7C597150" w14:textId="0D32C042" w:rsidR="006B11B6" w:rsidRPr="00190772" w:rsidRDefault="006B11B6" w:rsidP="006B11B6">
            <w:pPr>
              <w:spacing w:after="0" w:line="240" w:lineRule="auto"/>
              <w:jc w:val="center"/>
              <w:rPr>
                <w:rFonts w:ascii="Calibri" w:eastAsia="Times New Roman" w:hAnsi="Calibri" w:cs="Calibri"/>
                <w:color w:val="000000"/>
                <w:sz w:val="20"/>
                <w:szCs w:val="20"/>
              </w:rPr>
            </w:pPr>
          </w:p>
        </w:tc>
        <w:tc>
          <w:tcPr>
            <w:tcW w:w="2700" w:type="dxa"/>
            <w:tcBorders>
              <w:top w:val="nil"/>
              <w:left w:val="nil"/>
              <w:bottom w:val="single" w:sz="8" w:space="0" w:color="auto"/>
              <w:right w:val="single" w:sz="8" w:space="0" w:color="auto"/>
            </w:tcBorders>
            <w:shd w:val="clear" w:color="auto" w:fill="auto"/>
            <w:hideMark/>
          </w:tcPr>
          <w:p w14:paraId="0E5D0EB1"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nil"/>
              <w:left w:val="nil"/>
              <w:bottom w:val="single" w:sz="8" w:space="0" w:color="auto"/>
              <w:right w:val="single" w:sz="8" w:space="0" w:color="auto"/>
            </w:tcBorders>
            <w:shd w:val="clear" w:color="auto" w:fill="auto"/>
            <w:hideMark/>
          </w:tcPr>
          <w:p w14:paraId="23094849"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4" w:space="0" w:color="auto"/>
            </w:tcBorders>
            <w:shd w:val="clear" w:color="auto" w:fill="auto"/>
            <w:hideMark/>
          </w:tcPr>
          <w:p w14:paraId="3626E3E6" w14:textId="31F0E276"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35" w:type="dxa"/>
            <w:tcBorders>
              <w:top w:val="nil"/>
              <w:left w:val="single" w:sz="4" w:space="0" w:color="auto"/>
              <w:bottom w:val="single" w:sz="8" w:space="0" w:color="auto"/>
              <w:right w:val="single" w:sz="4" w:space="0" w:color="auto"/>
            </w:tcBorders>
          </w:tcPr>
          <w:p w14:paraId="3864A9B2" w14:textId="03F71B8A"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D01BE0F" w14:textId="42259F7F"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tcPr>
          <w:p w14:paraId="058D6023"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7936043" w14:textId="2BC02663"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00" w:type="dxa"/>
            <w:tcBorders>
              <w:top w:val="nil"/>
              <w:left w:val="single" w:sz="4" w:space="0" w:color="auto"/>
              <w:bottom w:val="single" w:sz="8" w:space="0" w:color="auto"/>
              <w:right w:val="single" w:sz="8" w:space="0" w:color="auto"/>
            </w:tcBorders>
            <w:shd w:val="clear" w:color="auto" w:fill="auto"/>
            <w:hideMark/>
          </w:tcPr>
          <w:p w14:paraId="1BE0D198"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6B11B6" w:rsidRPr="00851A2E" w14:paraId="6C48679E" w14:textId="77777777" w:rsidTr="006B11B6">
        <w:trPr>
          <w:trHeight w:val="370"/>
        </w:trPr>
        <w:tc>
          <w:tcPr>
            <w:tcW w:w="1895" w:type="dxa"/>
            <w:tcBorders>
              <w:top w:val="nil"/>
              <w:left w:val="single" w:sz="8" w:space="0" w:color="auto"/>
              <w:bottom w:val="single" w:sz="8" w:space="0" w:color="auto"/>
              <w:right w:val="single" w:sz="8" w:space="0" w:color="auto"/>
            </w:tcBorders>
            <w:shd w:val="clear" w:color="auto" w:fill="auto"/>
          </w:tcPr>
          <w:p w14:paraId="09B2956C" w14:textId="6F066756" w:rsidR="006B11B6" w:rsidRPr="00190772" w:rsidRDefault="006B11B6" w:rsidP="006B11B6">
            <w:pPr>
              <w:spacing w:after="0" w:line="240" w:lineRule="auto"/>
              <w:jc w:val="center"/>
              <w:rPr>
                <w:rFonts w:ascii="Calibri" w:eastAsia="Times New Roman" w:hAnsi="Calibri" w:cs="Calibri"/>
                <w:color w:val="000000"/>
                <w:sz w:val="20"/>
                <w:szCs w:val="20"/>
              </w:rPr>
            </w:pPr>
          </w:p>
        </w:tc>
        <w:tc>
          <w:tcPr>
            <w:tcW w:w="2700" w:type="dxa"/>
            <w:tcBorders>
              <w:top w:val="nil"/>
              <w:left w:val="nil"/>
              <w:bottom w:val="single" w:sz="8" w:space="0" w:color="auto"/>
              <w:right w:val="single" w:sz="8" w:space="0" w:color="auto"/>
            </w:tcBorders>
            <w:shd w:val="clear" w:color="auto" w:fill="auto"/>
            <w:hideMark/>
          </w:tcPr>
          <w:p w14:paraId="231B14CC"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nil"/>
              <w:left w:val="nil"/>
              <w:bottom w:val="single" w:sz="8" w:space="0" w:color="auto"/>
              <w:right w:val="single" w:sz="8" w:space="0" w:color="auto"/>
            </w:tcBorders>
            <w:shd w:val="clear" w:color="auto" w:fill="auto"/>
            <w:hideMark/>
          </w:tcPr>
          <w:p w14:paraId="60F9914D"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4" w:space="0" w:color="auto"/>
            </w:tcBorders>
            <w:shd w:val="clear" w:color="auto" w:fill="auto"/>
            <w:hideMark/>
          </w:tcPr>
          <w:p w14:paraId="614823D7" w14:textId="3802C910"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35" w:type="dxa"/>
            <w:tcBorders>
              <w:top w:val="nil"/>
              <w:left w:val="single" w:sz="4" w:space="0" w:color="auto"/>
              <w:bottom w:val="single" w:sz="8" w:space="0" w:color="auto"/>
              <w:right w:val="single" w:sz="4" w:space="0" w:color="auto"/>
            </w:tcBorders>
          </w:tcPr>
          <w:p w14:paraId="56B4950C" w14:textId="74725D02"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793EC63" w14:textId="12DD8143"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tcPr>
          <w:p w14:paraId="4668BFC1"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6ADFA32A" w14:textId="3AF79054"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00" w:type="dxa"/>
            <w:tcBorders>
              <w:top w:val="nil"/>
              <w:left w:val="single" w:sz="4" w:space="0" w:color="auto"/>
              <w:bottom w:val="single" w:sz="8" w:space="0" w:color="auto"/>
              <w:right w:val="single" w:sz="8" w:space="0" w:color="auto"/>
            </w:tcBorders>
            <w:shd w:val="clear" w:color="auto" w:fill="auto"/>
            <w:hideMark/>
          </w:tcPr>
          <w:p w14:paraId="20836863"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6B11B6" w:rsidRPr="00851A2E" w14:paraId="495FC3A2" w14:textId="77777777" w:rsidTr="006B11B6">
        <w:trPr>
          <w:trHeight w:val="370"/>
        </w:trPr>
        <w:tc>
          <w:tcPr>
            <w:tcW w:w="1895" w:type="dxa"/>
            <w:tcBorders>
              <w:top w:val="nil"/>
              <w:left w:val="single" w:sz="8" w:space="0" w:color="auto"/>
              <w:bottom w:val="single" w:sz="4" w:space="0" w:color="auto"/>
              <w:right w:val="single" w:sz="8" w:space="0" w:color="auto"/>
            </w:tcBorders>
            <w:shd w:val="clear" w:color="auto" w:fill="auto"/>
          </w:tcPr>
          <w:p w14:paraId="30BC0772" w14:textId="63B73365" w:rsidR="006B11B6" w:rsidRPr="00190772" w:rsidRDefault="006B11B6" w:rsidP="006B11B6">
            <w:pPr>
              <w:spacing w:after="0" w:line="240" w:lineRule="auto"/>
              <w:jc w:val="center"/>
              <w:rPr>
                <w:rFonts w:ascii="Calibri" w:eastAsia="Times New Roman" w:hAnsi="Calibri" w:cs="Calibri"/>
                <w:color w:val="000000"/>
                <w:sz w:val="20"/>
                <w:szCs w:val="20"/>
              </w:rPr>
            </w:pPr>
          </w:p>
        </w:tc>
        <w:tc>
          <w:tcPr>
            <w:tcW w:w="2700" w:type="dxa"/>
            <w:tcBorders>
              <w:top w:val="nil"/>
              <w:left w:val="nil"/>
              <w:bottom w:val="single" w:sz="4" w:space="0" w:color="auto"/>
              <w:right w:val="single" w:sz="8" w:space="0" w:color="auto"/>
            </w:tcBorders>
            <w:shd w:val="clear" w:color="auto" w:fill="auto"/>
            <w:hideMark/>
          </w:tcPr>
          <w:p w14:paraId="38765B62"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nil"/>
              <w:left w:val="nil"/>
              <w:bottom w:val="single" w:sz="4" w:space="0" w:color="auto"/>
              <w:right w:val="single" w:sz="8" w:space="0" w:color="auto"/>
            </w:tcBorders>
            <w:shd w:val="clear" w:color="auto" w:fill="auto"/>
            <w:hideMark/>
          </w:tcPr>
          <w:p w14:paraId="2F9C9692"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4" w:space="0" w:color="auto"/>
              <w:right w:val="single" w:sz="4" w:space="0" w:color="auto"/>
            </w:tcBorders>
            <w:shd w:val="clear" w:color="auto" w:fill="auto"/>
            <w:hideMark/>
          </w:tcPr>
          <w:p w14:paraId="25491BF5" w14:textId="2126321B"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35" w:type="dxa"/>
            <w:tcBorders>
              <w:top w:val="nil"/>
              <w:left w:val="single" w:sz="4" w:space="0" w:color="auto"/>
              <w:bottom w:val="single" w:sz="4" w:space="0" w:color="auto"/>
              <w:right w:val="single" w:sz="4" w:space="0" w:color="auto"/>
            </w:tcBorders>
          </w:tcPr>
          <w:p w14:paraId="705002E9"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0C25356" w14:textId="08F66A13"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tcPr>
          <w:p w14:paraId="4D173B0A"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396D31BB" w14:textId="411E93C1"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00" w:type="dxa"/>
            <w:tcBorders>
              <w:top w:val="nil"/>
              <w:left w:val="single" w:sz="4" w:space="0" w:color="auto"/>
              <w:bottom w:val="single" w:sz="4" w:space="0" w:color="auto"/>
              <w:right w:val="single" w:sz="8" w:space="0" w:color="auto"/>
            </w:tcBorders>
            <w:shd w:val="clear" w:color="auto" w:fill="auto"/>
            <w:hideMark/>
          </w:tcPr>
          <w:p w14:paraId="2D19946C"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6B11B6" w:rsidRPr="00851A2E" w14:paraId="119FDB36" w14:textId="77777777" w:rsidTr="006B11B6">
        <w:trPr>
          <w:trHeight w:val="370"/>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79E0F3DE" w14:textId="063B8BED" w:rsidR="006B11B6" w:rsidRPr="00190772" w:rsidRDefault="006B11B6" w:rsidP="006B11B6">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5F87991"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5C9B7F"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3C63F96" w14:textId="187FBA02"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435" w:type="dxa"/>
            <w:tcBorders>
              <w:top w:val="single" w:sz="4" w:space="0" w:color="auto"/>
              <w:left w:val="single" w:sz="4" w:space="0" w:color="auto"/>
              <w:bottom w:val="single" w:sz="4" w:space="0" w:color="auto"/>
              <w:right w:val="single" w:sz="4" w:space="0" w:color="auto"/>
            </w:tcBorders>
          </w:tcPr>
          <w:p w14:paraId="143EC554" w14:textId="52431BC2"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7823F47" w14:textId="00533C59"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9F45746"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87E9806" w14:textId="5BE6A27C"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9AEDC1"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r>
      <w:tr w:rsidR="006B11B6" w:rsidRPr="00851A2E" w14:paraId="42638BF0" w14:textId="77777777" w:rsidTr="006B11B6">
        <w:trPr>
          <w:trHeight w:val="370"/>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3CA94EC7" w14:textId="3573BB98" w:rsidR="006B11B6" w:rsidRPr="00190772" w:rsidRDefault="006B11B6" w:rsidP="006B11B6">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6400FEB"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AF8C3B"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3A36F74" w14:textId="7D1BA92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435" w:type="dxa"/>
            <w:tcBorders>
              <w:top w:val="single" w:sz="4" w:space="0" w:color="auto"/>
              <w:left w:val="single" w:sz="4" w:space="0" w:color="auto"/>
              <w:bottom w:val="single" w:sz="4" w:space="0" w:color="auto"/>
              <w:right w:val="single" w:sz="4" w:space="0" w:color="auto"/>
            </w:tcBorders>
          </w:tcPr>
          <w:p w14:paraId="600C9917"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FF77B92" w14:textId="6CA06341"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89B8BBE"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6CAFD58" w14:textId="0139270B"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465D9DC"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r>
      <w:tr w:rsidR="006B11B6" w:rsidRPr="00851A2E" w14:paraId="4E620696" w14:textId="77777777" w:rsidTr="006B11B6">
        <w:trPr>
          <w:trHeight w:val="370"/>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7FFC46CF" w14:textId="33F08E69" w:rsidR="006B11B6" w:rsidRPr="00190772" w:rsidRDefault="006B11B6" w:rsidP="006B11B6">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C355E20"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68ACE4"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8BD9AAB" w14:textId="70AEF218"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435" w:type="dxa"/>
            <w:tcBorders>
              <w:top w:val="single" w:sz="4" w:space="0" w:color="auto"/>
              <w:left w:val="single" w:sz="4" w:space="0" w:color="auto"/>
              <w:bottom w:val="single" w:sz="4" w:space="0" w:color="auto"/>
              <w:right w:val="single" w:sz="4" w:space="0" w:color="auto"/>
            </w:tcBorders>
          </w:tcPr>
          <w:p w14:paraId="30E90E01" w14:textId="29E6D8CB"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CE36512" w14:textId="21ED8A8D"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F60CD8E"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454E116" w14:textId="1E13F9BF"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4BB4C1"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r>
      <w:tr w:rsidR="006B11B6" w:rsidRPr="00851A2E" w14:paraId="278B5DF9" w14:textId="77777777" w:rsidTr="006B11B6">
        <w:trPr>
          <w:trHeight w:val="370"/>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3A7D1BBB" w14:textId="77777777" w:rsidR="006B11B6" w:rsidRPr="00190772" w:rsidRDefault="006B11B6" w:rsidP="006B11B6">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C9D9CF0"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9A9261"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EE825B"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435" w:type="dxa"/>
            <w:tcBorders>
              <w:top w:val="single" w:sz="4" w:space="0" w:color="auto"/>
              <w:left w:val="single" w:sz="4" w:space="0" w:color="auto"/>
              <w:bottom w:val="single" w:sz="4" w:space="0" w:color="auto"/>
              <w:right w:val="single" w:sz="4" w:space="0" w:color="auto"/>
            </w:tcBorders>
          </w:tcPr>
          <w:p w14:paraId="6A0BC548"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9C4E65"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7786077"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019A507"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DCB152" w14:textId="77777777" w:rsidR="006B11B6" w:rsidRPr="00851A2E" w:rsidRDefault="006B11B6" w:rsidP="006B11B6">
            <w:pPr>
              <w:spacing w:after="0" w:line="240" w:lineRule="auto"/>
              <w:rPr>
                <w:rFonts w:ascii="Lucida Handwriting" w:eastAsia="Times New Roman" w:hAnsi="Lucida Handwriting" w:cs="Calibri"/>
                <w:color w:val="4472C4" w:themeColor="accent1"/>
                <w:sz w:val="20"/>
                <w:szCs w:val="20"/>
              </w:rPr>
            </w:pPr>
          </w:p>
        </w:tc>
      </w:tr>
      <w:tr w:rsidR="006B11B6" w:rsidRPr="00190772" w14:paraId="4445BF2A" w14:textId="77777777" w:rsidTr="006B11B6">
        <w:trPr>
          <w:trHeight w:val="370"/>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21A3845B" w14:textId="2E9423F8" w:rsidR="006B11B6" w:rsidRPr="00190772" w:rsidRDefault="006B11B6" w:rsidP="006B11B6">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9196510" w14:textId="77777777" w:rsidR="006B11B6" w:rsidRPr="00190772" w:rsidRDefault="006B11B6" w:rsidP="006B11B6">
            <w:pPr>
              <w:spacing w:after="0" w:line="240" w:lineRule="auto"/>
              <w:rPr>
                <w:rFonts w:ascii="Calibri" w:eastAsia="Times New Roman" w:hAnsi="Calibri" w:cs="Calibr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E46CDA8" w14:textId="77777777" w:rsidR="006B11B6" w:rsidRPr="00190772" w:rsidRDefault="006B11B6" w:rsidP="006B11B6">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D4CA4BB" w14:textId="77777777" w:rsidR="006B11B6" w:rsidRPr="00190772" w:rsidRDefault="006B11B6" w:rsidP="006B11B6">
            <w:pPr>
              <w:spacing w:after="0" w:line="240" w:lineRule="auto"/>
              <w:rPr>
                <w:rFonts w:ascii="Calibri" w:eastAsia="Times New Roman" w:hAnsi="Calibri" w:cs="Calibri"/>
                <w:color w:val="000000"/>
                <w:sz w:val="20"/>
                <w:szCs w:val="20"/>
              </w:rPr>
            </w:pPr>
          </w:p>
        </w:tc>
        <w:tc>
          <w:tcPr>
            <w:tcW w:w="1435" w:type="dxa"/>
            <w:tcBorders>
              <w:top w:val="single" w:sz="4" w:space="0" w:color="auto"/>
              <w:left w:val="single" w:sz="4" w:space="0" w:color="auto"/>
              <w:bottom w:val="single" w:sz="4" w:space="0" w:color="auto"/>
              <w:right w:val="single" w:sz="4" w:space="0" w:color="auto"/>
            </w:tcBorders>
          </w:tcPr>
          <w:p w14:paraId="4F0D5F97" w14:textId="48542B0A" w:rsidR="006B11B6" w:rsidRPr="00190772" w:rsidRDefault="006B11B6" w:rsidP="006B11B6">
            <w:pPr>
              <w:spacing w:after="0" w:line="240" w:lineRule="auto"/>
              <w:rPr>
                <w:rFonts w:ascii="Calibri" w:eastAsia="Times New Roman" w:hAnsi="Calibri" w:cs="Calibri"/>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058A022" w14:textId="06B45429" w:rsidR="006B11B6" w:rsidRPr="00190772" w:rsidRDefault="006B11B6" w:rsidP="006B11B6">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52E291A" w14:textId="77777777" w:rsidR="006B11B6" w:rsidRPr="00190772" w:rsidRDefault="006B11B6" w:rsidP="006B11B6">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52607B" w14:textId="010A5A13" w:rsidR="006B11B6" w:rsidRPr="00190772" w:rsidRDefault="006B11B6" w:rsidP="006B11B6">
            <w:pPr>
              <w:spacing w:after="0" w:line="240" w:lineRule="auto"/>
              <w:rPr>
                <w:rFonts w:ascii="Calibri" w:eastAsia="Times New Roman" w:hAnsi="Calibri" w:cs="Calibri"/>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54C1EC8" w14:textId="77777777" w:rsidR="006B11B6" w:rsidRPr="00190772" w:rsidRDefault="006B11B6" w:rsidP="006B11B6">
            <w:pPr>
              <w:spacing w:after="0" w:line="240" w:lineRule="auto"/>
              <w:rPr>
                <w:rFonts w:ascii="Calibri" w:eastAsia="Times New Roman" w:hAnsi="Calibri" w:cs="Calibri"/>
                <w:color w:val="000000"/>
                <w:sz w:val="20"/>
                <w:szCs w:val="20"/>
              </w:rPr>
            </w:pPr>
          </w:p>
        </w:tc>
      </w:tr>
      <w:tr w:rsidR="006B11B6" w:rsidRPr="00190772" w14:paraId="78203933" w14:textId="77777777" w:rsidTr="006B11B6">
        <w:trPr>
          <w:trHeight w:val="370"/>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42C3864C" w14:textId="0434A210" w:rsidR="006B11B6" w:rsidRPr="00190772" w:rsidRDefault="006B11B6" w:rsidP="006B11B6">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203FBDB" w14:textId="77777777" w:rsidR="006B11B6" w:rsidRPr="00190772" w:rsidRDefault="006B11B6" w:rsidP="006B11B6">
            <w:pPr>
              <w:spacing w:after="0" w:line="240" w:lineRule="auto"/>
              <w:rPr>
                <w:rFonts w:ascii="Calibri" w:eastAsia="Times New Roman" w:hAnsi="Calibri" w:cs="Calibr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E1F020" w14:textId="77777777" w:rsidR="006B11B6" w:rsidRPr="00190772" w:rsidRDefault="006B11B6" w:rsidP="006B11B6">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FC5E738" w14:textId="77777777" w:rsidR="006B11B6" w:rsidRPr="00190772" w:rsidRDefault="006B11B6" w:rsidP="006B11B6">
            <w:pPr>
              <w:spacing w:after="0" w:line="240" w:lineRule="auto"/>
              <w:rPr>
                <w:rFonts w:ascii="Calibri" w:eastAsia="Times New Roman" w:hAnsi="Calibri" w:cs="Calibri"/>
                <w:color w:val="000000"/>
                <w:sz w:val="20"/>
                <w:szCs w:val="20"/>
              </w:rPr>
            </w:pPr>
          </w:p>
        </w:tc>
        <w:tc>
          <w:tcPr>
            <w:tcW w:w="1435" w:type="dxa"/>
            <w:tcBorders>
              <w:top w:val="single" w:sz="4" w:space="0" w:color="auto"/>
              <w:left w:val="single" w:sz="4" w:space="0" w:color="auto"/>
              <w:bottom w:val="single" w:sz="4" w:space="0" w:color="auto"/>
              <w:right w:val="single" w:sz="4" w:space="0" w:color="auto"/>
            </w:tcBorders>
          </w:tcPr>
          <w:p w14:paraId="4ACB1E1F" w14:textId="3C425564" w:rsidR="006B11B6" w:rsidRPr="00190772" w:rsidRDefault="006B11B6" w:rsidP="006B11B6">
            <w:pPr>
              <w:spacing w:after="0" w:line="240" w:lineRule="auto"/>
              <w:rPr>
                <w:rFonts w:ascii="Calibri" w:eastAsia="Times New Roman" w:hAnsi="Calibri" w:cs="Calibri"/>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6444941" w14:textId="75B8BA2C" w:rsidR="006B11B6" w:rsidRPr="00190772" w:rsidRDefault="006B11B6" w:rsidP="006B11B6">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8B453A7" w14:textId="77777777" w:rsidR="006B11B6" w:rsidRPr="00190772" w:rsidRDefault="006B11B6" w:rsidP="006B11B6">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68D7EDA" w14:textId="5FD35016" w:rsidR="006B11B6" w:rsidRPr="00190772" w:rsidRDefault="006B11B6" w:rsidP="006B11B6">
            <w:pPr>
              <w:spacing w:after="0" w:line="240" w:lineRule="auto"/>
              <w:rPr>
                <w:rFonts w:ascii="Calibri" w:eastAsia="Times New Roman" w:hAnsi="Calibri" w:cs="Calibri"/>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484232" w14:textId="77777777" w:rsidR="006B11B6" w:rsidRPr="00190772" w:rsidRDefault="006B11B6" w:rsidP="006B11B6">
            <w:pPr>
              <w:spacing w:after="0" w:line="240" w:lineRule="auto"/>
              <w:rPr>
                <w:rFonts w:ascii="Calibri" w:eastAsia="Times New Roman" w:hAnsi="Calibri" w:cs="Calibri"/>
                <w:color w:val="000000"/>
                <w:sz w:val="20"/>
                <w:szCs w:val="20"/>
              </w:rPr>
            </w:pPr>
          </w:p>
        </w:tc>
      </w:tr>
    </w:tbl>
    <w:p w14:paraId="5B5DFD26" w14:textId="663E2810" w:rsidR="008B5914" w:rsidRDefault="008B5914"/>
    <w:p w14:paraId="38729490" w14:textId="77777777" w:rsidR="0016032E" w:rsidRDefault="0016032E"/>
    <w:p w14:paraId="0E037DEA" w14:textId="77777777" w:rsidR="0016032E" w:rsidRDefault="0016032E"/>
    <w:p w14:paraId="1D4E59DD" w14:textId="77777777" w:rsidR="0016032E" w:rsidRDefault="0016032E"/>
    <w:p w14:paraId="7AEE5921" w14:textId="4F0B7449" w:rsidR="0016032E" w:rsidRPr="00F8295E" w:rsidRDefault="0016032E" w:rsidP="0016032E">
      <w:pPr>
        <w:pStyle w:val="Title"/>
        <w:jc w:val="center"/>
        <w:rPr>
          <w:b/>
          <w:bCs/>
          <w:sz w:val="32"/>
          <w:szCs w:val="32"/>
        </w:rPr>
      </w:pPr>
      <w:r w:rsidRPr="00CB08E6">
        <w:rPr>
          <w:b/>
          <w:bCs/>
          <w:sz w:val="32"/>
          <w:szCs w:val="32"/>
        </w:rPr>
        <w:t xml:space="preserve">Form </w:t>
      </w:r>
      <w:r>
        <w:rPr>
          <w:b/>
          <w:bCs/>
          <w:sz w:val="32"/>
          <w:szCs w:val="32"/>
        </w:rPr>
        <w:t xml:space="preserve">8:  </w:t>
      </w:r>
      <w:r w:rsidR="008A322D">
        <w:rPr>
          <w:b/>
          <w:bCs/>
          <w:sz w:val="32"/>
          <w:szCs w:val="32"/>
        </w:rPr>
        <w:t>Schedule I – II Controlled Substance Receiving Log</w:t>
      </w:r>
    </w:p>
    <w:p w14:paraId="24DE386F" w14:textId="77777777" w:rsidR="0016032E" w:rsidRDefault="0016032E" w:rsidP="0016032E">
      <w:pPr>
        <w:spacing w:after="0" w:line="240" w:lineRule="auto"/>
        <w:jc w:val="center"/>
        <w:rPr>
          <w:rFonts w:ascii="Calibri" w:eastAsia="Times New Roman" w:hAnsi="Calibri" w:cs="Calibri"/>
          <w:b/>
          <w:bCs/>
          <w:i/>
          <w:iCs/>
          <w:color w:val="000000"/>
          <w:sz w:val="20"/>
          <w:szCs w:val="20"/>
        </w:rPr>
      </w:pPr>
    </w:p>
    <w:p w14:paraId="7C27AE19" w14:textId="137644DE" w:rsidR="0016032E" w:rsidRDefault="0016032E" w:rsidP="0016032E">
      <w:pPr>
        <w:spacing w:after="0" w:line="240" w:lineRule="auto"/>
        <w:jc w:val="center"/>
        <w:rPr>
          <w:rFonts w:ascii="Calibri" w:eastAsia="Times New Roman" w:hAnsi="Calibri" w:cs="Calibri"/>
          <w:b/>
          <w:bCs/>
          <w:i/>
          <w:iCs/>
          <w:color w:val="000000"/>
          <w:sz w:val="20"/>
          <w:szCs w:val="20"/>
        </w:rPr>
      </w:pPr>
      <w:r>
        <w:rPr>
          <w:rFonts w:ascii="Calibri" w:eastAsia="Times New Roman" w:hAnsi="Calibri" w:cs="Calibri"/>
          <w:b/>
          <w:bCs/>
          <w:i/>
          <w:iCs/>
          <w:color w:val="000000"/>
          <w:sz w:val="20"/>
          <w:szCs w:val="20"/>
        </w:rPr>
        <w:t>Note:</w:t>
      </w:r>
      <w:r w:rsidRPr="00F8295E">
        <w:rPr>
          <w:rFonts w:ascii="Calibri" w:eastAsia="Times New Roman" w:hAnsi="Calibri" w:cs="Calibri"/>
          <w:b/>
          <w:bCs/>
          <w:i/>
          <w:iCs/>
          <w:color w:val="000000"/>
          <w:sz w:val="20"/>
          <w:szCs w:val="20"/>
        </w:rPr>
        <w:t xml:space="preserve">  </w:t>
      </w:r>
      <w:r>
        <w:rPr>
          <w:rFonts w:ascii="Calibri" w:eastAsia="Times New Roman" w:hAnsi="Calibri" w:cs="Calibri"/>
          <w:b/>
          <w:bCs/>
          <w:i/>
          <w:iCs/>
          <w:color w:val="000000"/>
          <w:sz w:val="20"/>
          <w:szCs w:val="20"/>
        </w:rPr>
        <w:t>All Schedule I-II Controlled Substances must be received on the DEA Form 222. This form is not a substitute for receiving the controlled substance on th</w:t>
      </w:r>
      <w:r w:rsidR="00493BFF">
        <w:rPr>
          <w:rFonts w:ascii="Calibri" w:eastAsia="Times New Roman" w:hAnsi="Calibri" w:cs="Calibri"/>
          <w:b/>
          <w:bCs/>
          <w:i/>
          <w:iCs/>
          <w:color w:val="000000"/>
          <w:sz w:val="20"/>
          <w:szCs w:val="20"/>
        </w:rPr>
        <w:t>e</w:t>
      </w:r>
      <w:r>
        <w:rPr>
          <w:rFonts w:ascii="Calibri" w:eastAsia="Times New Roman" w:hAnsi="Calibri" w:cs="Calibri"/>
          <w:b/>
          <w:bCs/>
          <w:i/>
          <w:iCs/>
          <w:color w:val="000000"/>
          <w:sz w:val="20"/>
          <w:szCs w:val="20"/>
        </w:rPr>
        <w:t xml:space="preserve"> official form.</w:t>
      </w:r>
    </w:p>
    <w:p w14:paraId="194EE2A1" w14:textId="77777777" w:rsidR="0016032E" w:rsidRDefault="0016032E" w:rsidP="0016032E">
      <w:pPr>
        <w:spacing w:after="0" w:line="240" w:lineRule="auto"/>
        <w:jc w:val="center"/>
      </w:pP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2880"/>
        <w:gridCol w:w="2520"/>
        <w:gridCol w:w="9783"/>
      </w:tblGrid>
      <w:tr w:rsidR="0016032E" w14:paraId="2BE9C928" w14:textId="77777777" w:rsidTr="003A60BE">
        <w:trPr>
          <w:trHeight w:val="240"/>
        </w:trPr>
        <w:tc>
          <w:tcPr>
            <w:tcW w:w="15183" w:type="dxa"/>
            <w:gridSpan w:val="3"/>
            <w:shd w:val="clear" w:color="auto" w:fill="F2F2F2" w:themeFill="background1" w:themeFillShade="F2"/>
          </w:tcPr>
          <w:p w14:paraId="0259038C" w14:textId="77777777" w:rsidR="0016032E" w:rsidRDefault="0016032E" w:rsidP="003A60BE">
            <w:pPr>
              <w:pStyle w:val="NoSpacing"/>
              <w:rPr>
                <w:b/>
                <w:bCs/>
              </w:rPr>
            </w:pPr>
            <w:r>
              <w:rPr>
                <w:b/>
                <w:bCs/>
              </w:rPr>
              <w:t>Box 1: Registrant Information</w:t>
            </w:r>
          </w:p>
        </w:tc>
      </w:tr>
      <w:tr w:rsidR="0016032E" w:rsidRPr="00062E42" w14:paraId="7ECFE828" w14:textId="77777777" w:rsidTr="003A60BE">
        <w:trPr>
          <w:trHeight w:val="503"/>
        </w:trPr>
        <w:tc>
          <w:tcPr>
            <w:tcW w:w="2880" w:type="dxa"/>
            <w:shd w:val="clear" w:color="auto" w:fill="auto"/>
            <w:tcMar>
              <w:left w:w="105" w:type="dxa"/>
              <w:right w:w="105" w:type="dxa"/>
            </w:tcMar>
          </w:tcPr>
          <w:p w14:paraId="42D6DF52" w14:textId="1A9A3F94" w:rsidR="0016032E" w:rsidRDefault="0016032E" w:rsidP="003A60BE">
            <w:pPr>
              <w:pStyle w:val="NoSpacing"/>
              <w:rPr>
                <w:b/>
                <w:bCs/>
              </w:rPr>
            </w:pPr>
            <w:r w:rsidRPr="1769A867">
              <w:rPr>
                <w:b/>
                <w:bCs/>
              </w:rPr>
              <w:t>Registrant’s Name</w:t>
            </w:r>
            <w:r>
              <w:rPr>
                <w:b/>
                <w:bCs/>
              </w:rPr>
              <w:t xml:space="preserve">: </w:t>
            </w:r>
          </w:p>
        </w:tc>
        <w:tc>
          <w:tcPr>
            <w:tcW w:w="2520" w:type="dxa"/>
          </w:tcPr>
          <w:p w14:paraId="48422AD3" w14:textId="2A85D687" w:rsidR="0016032E" w:rsidRDefault="0016032E" w:rsidP="003A60BE">
            <w:pPr>
              <w:pStyle w:val="NoSpacing"/>
              <w:rPr>
                <w:b/>
                <w:bCs/>
              </w:rPr>
            </w:pPr>
            <w:r>
              <w:rPr>
                <w:b/>
                <w:bCs/>
              </w:rPr>
              <w:t xml:space="preserve">DEA #: </w:t>
            </w:r>
          </w:p>
        </w:tc>
        <w:tc>
          <w:tcPr>
            <w:tcW w:w="9783" w:type="dxa"/>
          </w:tcPr>
          <w:p w14:paraId="2D71B8EB" w14:textId="6B83B0A3" w:rsidR="0016032E" w:rsidRPr="00062E42" w:rsidRDefault="0016032E" w:rsidP="003A60BE">
            <w:pPr>
              <w:pStyle w:val="NoSpacing"/>
              <w:rPr>
                <w:b/>
                <w:bCs/>
                <w:color w:val="44546A" w:themeColor="text2"/>
              </w:rPr>
            </w:pPr>
            <w:r>
              <w:rPr>
                <w:b/>
                <w:bCs/>
              </w:rPr>
              <w:t xml:space="preserve">Registered Address: </w:t>
            </w:r>
          </w:p>
        </w:tc>
      </w:tr>
    </w:tbl>
    <w:p w14:paraId="090A501A" w14:textId="77777777" w:rsidR="0016032E" w:rsidRPr="002510F1" w:rsidRDefault="0016032E" w:rsidP="0016032E">
      <w:pPr>
        <w:pStyle w:val="NoSpacing"/>
        <w:rPr>
          <w:sz w:val="20"/>
          <w:szCs w:val="20"/>
        </w:rPr>
      </w:pPr>
    </w:p>
    <w:tbl>
      <w:tblPr>
        <w:tblW w:w="15210" w:type="dxa"/>
        <w:tblInd w:w="-370" w:type="dxa"/>
        <w:tblLayout w:type="fixed"/>
        <w:tblLook w:val="04A0" w:firstRow="1" w:lastRow="0" w:firstColumn="1" w:lastColumn="0" w:noHBand="0" w:noVBand="1"/>
      </w:tblPr>
      <w:tblGrid>
        <w:gridCol w:w="1895"/>
        <w:gridCol w:w="2700"/>
        <w:gridCol w:w="1440"/>
        <w:gridCol w:w="1980"/>
        <w:gridCol w:w="1435"/>
        <w:gridCol w:w="1170"/>
        <w:gridCol w:w="1530"/>
        <w:gridCol w:w="1260"/>
        <w:gridCol w:w="1800"/>
      </w:tblGrid>
      <w:tr w:rsidR="0016032E" w:rsidRPr="002510F1" w14:paraId="4FC496D1" w14:textId="77777777" w:rsidTr="003A60BE">
        <w:trPr>
          <w:trHeight w:val="340"/>
        </w:trPr>
        <w:tc>
          <w:tcPr>
            <w:tcW w:w="15210" w:type="dxa"/>
            <w:gridSpan w:val="9"/>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AFBBCD" w14:textId="77777777" w:rsidR="0016032E" w:rsidRPr="002510F1" w:rsidRDefault="0016032E" w:rsidP="003A60BE">
            <w:pPr>
              <w:spacing w:after="0" w:line="240" w:lineRule="auto"/>
              <w:rPr>
                <w:rFonts w:ascii="Calibri" w:eastAsia="Times New Roman" w:hAnsi="Calibri" w:cs="Calibri"/>
                <w:b/>
                <w:bCs/>
                <w:color w:val="000000"/>
              </w:rPr>
            </w:pPr>
            <w:r w:rsidRPr="002510F1">
              <w:rPr>
                <w:rFonts w:ascii="Calibri" w:eastAsia="Times New Roman" w:hAnsi="Calibri" w:cs="Calibri"/>
                <w:b/>
                <w:bCs/>
                <w:color w:val="000000"/>
              </w:rPr>
              <w:t xml:space="preserve">Box 2: </w:t>
            </w:r>
            <w:r>
              <w:rPr>
                <w:rFonts w:ascii="Calibri" w:eastAsia="Times New Roman" w:hAnsi="Calibri" w:cs="Calibri"/>
                <w:b/>
                <w:bCs/>
                <w:color w:val="000000"/>
              </w:rPr>
              <w:t>Receiving Log for all Schedule I – II Controlled Substances</w:t>
            </w:r>
          </w:p>
        </w:tc>
      </w:tr>
      <w:tr w:rsidR="0016032E" w:rsidRPr="00190772" w14:paraId="535C46D8" w14:textId="77777777" w:rsidTr="003A60BE">
        <w:trPr>
          <w:trHeight w:val="442"/>
        </w:trPr>
        <w:tc>
          <w:tcPr>
            <w:tcW w:w="189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bottom"/>
            <w:hideMark/>
          </w:tcPr>
          <w:p w14:paraId="43DAA6C5" w14:textId="371FF2AC" w:rsidR="0016032E" w:rsidRPr="00190772" w:rsidRDefault="0016032E"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DEA Form 222 </w:t>
            </w:r>
            <w:r w:rsidR="00691111">
              <w:rPr>
                <w:rFonts w:ascii="Calibri" w:eastAsia="Times New Roman" w:hAnsi="Calibri" w:cs="Calibri"/>
                <w:b/>
                <w:bCs/>
                <w:color w:val="000000"/>
                <w:sz w:val="20"/>
                <w:szCs w:val="20"/>
              </w:rPr>
              <w:t>Order Form</w:t>
            </w:r>
            <w:r w:rsidR="002527F2">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w:t>
            </w:r>
          </w:p>
        </w:tc>
        <w:tc>
          <w:tcPr>
            <w:tcW w:w="270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363C9B0D" w14:textId="5B2F96AD" w:rsidR="0016032E" w:rsidRPr="00190772" w:rsidRDefault="0016032E" w:rsidP="003A60BE">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Name of </w:t>
            </w:r>
            <w:r w:rsidR="002C41AE">
              <w:rPr>
                <w:rFonts w:ascii="Calibri" w:eastAsia="Times New Roman" w:hAnsi="Calibri" w:cs="Calibri"/>
                <w:b/>
                <w:bCs/>
                <w:color w:val="000000"/>
                <w:sz w:val="20"/>
                <w:szCs w:val="20"/>
              </w:rPr>
              <w:t xml:space="preserve">the Controlled </w:t>
            </w:r>
            <w:r>
              <w:rPr>
                <w:rFonts w:ascii="Calibri" w:eastAsia="Times New Roman" w:hAnsi="Calibri" w:cs="Calibri"/>
                <w:b/>
                <w:bCs/>
                <w:color w:val="000000"/>
                <w:sz w:val="20"/>
                <w:szCs w:val="20"/>
              </w:rPr>
              <w:t>S</w:t>
            </w:r>
            <w:r w:rsidRPr="00190772">
              <w:rPr>
                <w:rFonts w:ascii="Calibri" w:eastAsia="Times New Roman" w:hAnsi="Calibri" w:cs="Calibri"/>
                <w:b/>
                <w:bCs/>
                <w:color w:val="000000"/>
                <w:sz w:val="20"/>
                <w:szCs w:val="20"/>
              </w:rPr>
              <w:t>ubstance</w:t>
            </w:r>
          </w:p>
        </w:tc>
        <w:tc>
          <w:tcPr>
            <w:tcW w:w="1440" w:type="dxa"/>
            <w:tcBorders>
              <w:top w:val="single" w:sz="8" w:space="0" w:color="auto"/>
              <w:left w:val="nil"/>
              <w:bottom w:val="single" w:sz="8" w:space="0" w:color="auto"/>
              <w:right w:val="single" w:sz="8" w:space="0" w:color="auto"/>
            </w:tcBorders>
            <w:shd w:val="clear" w:color="auto" w:fill="D9E2F3" w:themeFill="accent1" w:themeFillTint="33"/>
            <w:vAlign w:val="bottom"/>
            <w:hideMark/>
          </w:tcPr>
          <w:p w14:paraId="4E150023" w14:textId="77777777" w:rsidR="0016032E" w:rsidRPr="00190772" w:rsidRDefault="0016032E" w:rsidP="003A60BE">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Concentration/Strength</w:t>
            </w:r>
          </w:p>
        </w:tc>
        <w:tc>
          <w:tcPr>
            <w:tcW w:w="1980" w:type="dxa"/>
            <w:tcBorders>
              <w:top w:val="single" w:sz="8" w:space="0" w:color="auto"/>
              <w:left w:val="nil"/>
              <w:bottom w:val="single" w:sz="8" w:space="0" w:color="auto"/>
              <w:right w:val="single" w:sz="4" w:space="0" w:color="auto"/>
            </w:tcBorders>
            <w:shd w:val="clear" w:color="auto" w:fill="D9E2F3" w:themeFill="accent1" w:themeFillTint="33"/>
            <w:vAlign w:val="bottom"/>
            <w:hideMark/>
          </w:tcPr>
          <w:p w14:paraId="16B32452" w14:textId="77777777" w:rsidR="0016032E" w:rsidRPr="00190772" w:rsidRDefault="0016032E"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Volume/Quantity </w:t>
            </w:r>
            <w:proofErr w:type="gramStart"/>
            <w:r>
              <w:rPr>
                <w:rFonts w:ascii="Calibri" w:eastAsia="Times New Roman" w:hAnsi="Calibri" w:cs="Calibri"/>
                <w:b/>
                <w:bCs/>
                <w:color w:val="000000"/>
                <w:sz w:val="20"/>
                <w:szCs w:val="20"/>
              </w:rPr>
              <w:t>of  each</w:t>
            </w:r>
            <w:proofErr w:type="gramEnd"/>
            <w:r>
              <w:rPr>
                <w:rFonts w:ascii="Calibri" w:eastAsia="Times New Roman" w:hAnsi="Calibri" w:cs="Calibri"/>
                <w:b/>
                <w:bCs/>
                <w:color w:val="000000"/>
                <w:sz w:val="20"/>
                <w:szCs w:val="20"/>
              </w:rPr>
              <w:t xml:space="preserve"> container</w:t>
            </w:r>
          </w:p>
        </w:tc>
        <w:tc>
          <w:tcPr>
            <w:tcW w:w="1435" w:type="dxa"/>
            <w:tcBorders>
              <w:top w:val="single" w:sz="4" w:space="0" w:color="auto"/>
              <w:left w:val="single" w:sz="4" w:space="0" w:color="auto"/>
              <w:bottom w:val="single" w:sz="8" w:space="0" w:color="auto"/>
              <w:right w:val="single" w:sz="4" w:space="0" w:color="auto"/>
            </w:tcBorders>
            <w:shd w:val="clear" w:color="auto" w:fill="D9E2F3" w:themeFill="accent1" w:themeFillTint="33"/>
          </w:tcPr>
          <w:p w14:paraId="71851CF3" w14:textId="77777777" w:rsidR="0016032E" w:rsidRPr="00190772" w:rsidRDefault="0016032E"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Drug Form</w:t>
            </w:r>
          </w:p>
        </w:tc>
        <w:tc>
          <w:tcPr>
            <w:tcW w:w="11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1AB49B34" w14:textId="77777777" w:rsidR="0016032E" w:rsidRPr="00190772" w:rsidRDefault="0016032E" w:rsidP="003A60BE">
            <w:pPr>
              <w:spacing w:after="0" w:line="240" w:lineRule="auto"/>
              <w:jc w:val="center"/>
              <w:rPr>
                <w:rFonts w:ascii="Calibri" w:eastAsia="Times New Roman" w:hAnsi="Calibri" w:cs="Calibri"/>
                <w:b/>
                <w:bCs/>
                <w:color w:val="000000"/>
                <w:sz w:val="20"/>
                <w:szCs w:val="20"/>
              </w:rPr>
            </w:pPr>
            <w:r w:rsidRPr="00190772">
              <w:rPr>
                <w:rFonts w:ascii="Calibri" w:eastAsia="Times New Roman" w:hAnsi="Calibri" w:cs="Calibri"/>
                <w:b/>
                <w:bCs/>
                <w:color w:val="000000"/>
                <w:sz w:val="20"/>
                <w:szCs w:val="20"/>
              </w:rPr>
              <w:t xml:space="preserve">Number of </w:t>
            </w:r>
            <w:r>
              <w:rPr>
                <w:rFonts w:ascii="Calibri" w:eastAsia="Times New Roman" w:hAnsi="Calibri" w:cs="Calibri"/>
                <w:b/>
                <w:bCs/>
                <w:color w:val="000000"/>
                <w:sz w:val="20"/>
                <w:szCs w:val="20"/>
              </w:rPr>
              <w:t>C</w:t>
            </w:r>
            <w:r w:rsidRPr="00190772">
              <w:rPr>
                <w:rFonts w:ascii="Calibri" w:eastAsia="Times New Roman" w:hAnsi="Calibri" w:cs="Calibri"/>
                <w:b/>
                <w:bCs/>
                <w:color w:val="000000"/>
                <w:sz w:val="20"/>
                <w:szCs w:val="20"/>
              </w:rPr>
              <w:t>ontainers</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1DB2D65C" w14:textId="77777777" w:rsidR="0016032E" w:rsidRDefault="0016032E"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PO #</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70D6514C" w14:textId="77777777" w:rsidR="0016032E" w:rsidRPr="00190772" w:rsidRDefault="0016032E"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Date Received</w:t>
            </w:r>
          </w:p>
        </w:tc>
        <w:tc>
          <w:tcPr>
            <w:tcW w:w="1800" w:type="dxa"/>
            <w:tcBorders>
              <w:top w:val="single" w:sz="8" w:space="0" w:color="auto"/>
              <w:left w:val="single" w:sz="4" w:space="0" w:color="auto"/>
              <w:bottom w:val="single" w:sz="8" w:space="0" w:color="auto"/>
              <w:right w:val="single" w:sz="8" w:space="0" w:color="auto"/>
            </w:tcBorders>
            <w:shd w:val="clear" w:color="auto" w:fill="D9E2F3" w:themeFill="accent1" w:themeFillTint="33"/>
            <w:vAlign w:val="bottom"/>
            <w:hideMark/>
          </w:tcPr>
          <w:p w14:paraId="68F9D48E" w14:textId="77777777" w:rsidR="0016032E" w:rsidRPr="00190772" w:rsidRDefault="0016032E" w:rsidP="003A60BE">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Name of Person Receiving the C/S</w:t>
            </w:r>
          </w:p>
        </w:tc>
      </w:tr>
      <w:tr w:rsidR="0016032E" w:rsidRPr="00D8773C" w14:paraId="6D97FCCB" w14:textId="77777777" w:rsidTr="003A60BE">
        <w:trPr>
          <w:trHeight w:val="370"/>
        </w:trPr>
        <w:tc>
          <w:tcPr>
            <w:tcW w:w="1895" w:type="dxa"/>
            <w:tcBorders>
              <w:top w:val="nil"/>
              <w:left w:val="single" w:sz="8" w:space="0" w:color="auto"/>
              <w:bottom w:val="single" w:sz="8" w:space="0" w:color="auto"/>
              <w:right w:val="single" w:sz="8" w:space="0" w:color="auto"/>
            </w:tcBorders>
            <w:shd w:val="clear" w:color="auto" w:fill="auto"/>
          </w:tcPr>
          <w:p w14:paraId="16169E98" w14:textId="198FF687" w:rsidR="0016032E" w:rsidRPr="00A60209" w:rsidRDefault="0016032E" w:rsidP="003A60BE">
            <w:pPr>
              <w:spacing w:after="0" w:line="240" w:lineRule="auto"/>
              <w:jc w:val="center"/>
              <w:rPr>
                <w:rFonts w:ascii="Lucida Handwriting" w:eastAsia="Times New Roman" w:hAnsi="Lucida Handwriting" w:cs="Calibri"/>
                <w:color w:val="0070C0"/>
                <w:sz w:val="20"/>
                <w:szCs w:val="20"/>
              </w:rPr>
            </w:pPr>
          </w:p>
        </w:tc>
        <w:tc>
          <w:tcPr>
            <w:tcW w:w="2700" w:type="dxa"/>
            <w:tcBorders>
              <w:top w:val="nil"/>
              <w:left w:val="nil"/>
              <w:bottom w:val="single" w:sz="8" w:space="0" w:color="auto"/>
              <w:right w:val="single" w:sz="8" w:space="0" w:color="auto"/>
            </w:tcBorders>
            <w:shd w:val="clear" w:color="auto" w:fill="auto"/>
          </w:tcPr>
          <w:p w14:paraId="7CCEE3B0" w14:textId="412A9481"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nil"/>
              <w:left w:val="nil"/>
              <w:bottom w:val="single" w:sz="8" w:space="0" w:color="auto"/>
              <w:right w:val="single" w:sz="8" w:space="0" w:color="auto"/>
            </w:tcBorders>
            <w:shd w:val="clear" w:color="auto" w:fill="auto"/>
          </w:tcPr>
          <w:p w14:paraId="2801D92A" w14:textId="4C38FC0E"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4" w:space="0" w:color="auto"/>
            </w:tcBorders>
            <w:shd w:val="clear" w:color="auto" w:fill="auto"/>
          </w:tcPr>
          <w:p w14:paraId="69F4EE68" w14:textId="74FDEB4E"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435" w:type="dxa"/>
            <w:tcBorders>
              <w:top w:val="nil"/>
              <w:left w:val="single" w:sz="4" w:space="0" w:color="auto"/>
              <w:bottom w:val="single" w:sz="8" w:space="0" w:color="auto"/>
              <w:right w:val="single" w:sz="4" w:space="0" w:color="auto"/>
            </w:tcBorders>
          </w:tcPr>
          <w:p w14:paraId="746AF6ED" w14:textId="348532E3" w:rsidR="001603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68FD88F" w14:textId="3D0CF0F8"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1773C689" w14:textId="319F0844"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F942E6A" w14:textId="07325978"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800" w:type="dxa"/>
            <w:tcBorders>
              <w:top w:val="nil"/>
              <w:left w:val="single" w:sz="4" w:space="0" w:color="auto"/>
              <w:bottom w:val="single" w:sz="8" w:space="0" w:color="auto"/>
              <w:right w:val="single" w:sz="8" w:space="0" w:color="auto"/>
            </w:tcBorders>
            <w:shd w:val="clear" w:color="auto" w:fill="auto"/>
          </w:tcPr>
          <w:p w14:paraId="02C57EA4" w14:textId="718E9D38"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r>
      <w:tr w:rsidR="0016032E" w:rsidRPr="00D8773C" w14:paraId="1CEC27FF" w14:textId="77777777" w:rsidTr="003A60BE">
        <w:trPr>
          <w:trHeight w:val="370"/>
        </w:trPr>
        <w:tc>
          <w:tcPr>
            <w:tcW w:w="1895" w:type="dxa"/>
            <w:tcBorders>
              <w:top w:val="nil"/>
              <w:left w:val="single" w:sz="8" w:space="0" w:color="auto"/>
              <w:bottom w:val="single" w:sz="8" w:space="0" w:color="auto"/>
              <w:right w:val="single" w:sz="8" w:space="0" w:color="auto"/>
            </w:tcBorders>
            <w:shd w:val="clear" w:color="auto" w:fill="auto"/>
          </w:tcPr>
          <w:p w14:paraId="7AC9DFD2" w14:textId="509676DB" w:rsidR="0016032E" w:rsidRPr="00A60209" w:rsidRDefault="0016032E" w:rsidP="003A60BE">
            <w:pPr>
              <w:spacing w:after="0" w:line="240" w:lineRule="auto"/>
              <w:jc w:val="center"/>
              <w:rPr>
                <w:rFonts w:ascii="Lucida Handwriting" w:eastAsia="Times New Roman" w:hAnsi="Lucida Handwriting" w:cs="Calibri"/>
                <w:color w:val="0070C0"/>
                <w:sz w:val="20"/>
                <w:szCs w:val="20"/>
              </w:rPr>
            </w:pPr>
          </w:p>
        </w:tc>
        <w:tc>
          <w:tcPr>
            <w:tcW w:w="2700" w:type="dxa"/>
            <w:tcBorders>
              <w:top w:val="nil"/>
              <w:left w:val="nil"/>
              <w:bottom w:val="single" w:sz="8" w:space="0" w:color="auto"/>
              <w:right w:val="single" w:sz="8" w:space="0" w:color="auto"/>
            </w:tcBorders>
            <w:shd w:val="clear" w:color="auto" w:fill="auto"/>
          </w:tcPr>
          <w:p w14:paraId="2D9C7799" w14:textId="22F5F3CB"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nil"/>
              <w:left w:val="nil"/>
              <w:bottom w:val="single" w:sz="8" w:space="0" w:color="auto"/>
              <w:right w:val="single" w:sz="8" w:space="0" w:color="auto"/>
            </w:tcBorders>
            <w:shd w:val="clear" w:color="auto" w:fill="auto"/>
          </w:tcPr>
          <w:p w14:paraId="66A4E93E" w14:textId="5C4A218D"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4" w:space="0" w:color="auto"/>
            </w:tcBorders>
            <w:shd w:val="clear" w:color="auto" w:fill="auto"/>
          </w:tcPr>
          <w:p w14:paraId="5F94E65C" w14:textId="0408AFBA"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435" w:type="dxa"/>
            <w:tcBorders>
              <w:top w:val="nil"/>
              <w:left w:val="single" w:sz="4" w:space="0" w:color="auto"/>
              <w:bottom w:val="single" w:sz="8" w:space="0" w:color="auto"/>
              <w:right w:val="single" w:sz="4" w:space="0" w:color="auto"/>
            </w:tcBorders>
          </w:tcPr>
          <w:p w14:paraId="6E563468" w14:textId="5D50E908" w:rsidR="001603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C256394" w14:textId="2CC00372"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16A10E3" w14:textId="54932A06"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D16B281" w14:textId="4C0AC778"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800" w:type="dxa"/>
            <w:tcBorders>
              <w:top w:val="nil"/>
              <w:left w:val="single" w:sz="4" w:space="0" w:color="auto"/>
              <w:bottom w:val="single" w:sz="8" w:space="0" w:color="auto"/>
              <w:right w:val="single" w:sz="8" w:space="0" w:color="auto"/>
            </w:tcBorders>
            <w:shd w:val="clear" w:color="auto" w:fill="auto"/>
          </w:tcPr>
          <w:p w14:paraId="0ACAB0C5" w14:textId="6E299374"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r>
      <w:tr w:rsidR="0016032E" w:rsidRPr="00D8773C" w14:paraId="7B2EB342" w14:textId="77777777" w:rsidTr="003A60BE">
        <w:trPr>
          <w:trHeight w:val="370"/>
        </w:trPr>
        <w:tc>
          <w:tcPr>
            <w:tcW w:w="1895" w:type="dxa"/>
            <w:tcBorders>
              <w:top w:val="nil"/>
              <w:left w:val="single" w:sz="8" w:space="0" w:color="auto"/>
              <w:bottom w:val="single" w:sz="8" w:space="0" w:color="auto"/>
              <w:right w:val="single" w:sz="8" w:space="0" w:color="auto"/>
            </w:tcBorders>
            <w:shd w:val="clear" w:color="auto" w:fill="auto"/>
          </w:tcPr>
          <w:p w14:paraId="2AC71E7B" w14:textId="2D0E738D" w:rsidR="0016032E" w:rsidRPr="00A60209" w:rsidRDefault="0016032E" w:rsidP="003A60BE">
            <w:pPr>
              <w:spacing w:after="0" w:line="240" w:lineRule="auto"/>
              <w:jc w:val="center"/>
              <w:rPr>
                <w:rFonts w:ascii="Lucida Handwriting" w:eastAsia="Times New Roman" w:hAnsi="Lucida Handwriting" w:cs="Calibri"/>
                <w:color w:val="0070C0"/>
                <w:sz w:val="20"/>
                <w:szCs w:val="20"/>
              </w:rPr>
            </w:pPr>
          </w:p>
        </w:tc>
        <w:tc>
          <w:tcPr>
            <w:tcW w:w="2700" w:type="dxa"/>
            <w:tcBorders>
              <w:top w:val="nil"/>
              <w:left w:val="nil"/>
              <w:bottom w:val="single" w:sz="8" w:space="0" w:color="auto"/>
              <w:right w:val="single" w:sz="8" w:space="0" w:color="auto"/>
            </w:tcBorders>
            <w:shd w:val="clear" w:color="auto" w:fill="auto"/>
          </w:tcPr>
          <w:p w14:paraId="33E91B0B" w14:textId="14416D65" w:rsidR="0016032E" w:rsidRPr="00F65718" w:rsidRDefault="0016032E" w:rsidP="003A60BE">
            <w:pPr>
              <w:spacing w:after="0" w:line="240" w:lineRule="auto"/>
              <w:rPr>
                <w:rFonts w:ascii="Lucida Handwriting" w:eastAsia="Times New Roman" w:hAnsi="Lucida Handwriting" w:cs="Calibri"/>
                <w:color w:val="4472C4" w:themeColor="accent1"/>
                <w:sz w:val="16"/>
                <w:szCs w:val="16"/>
              </w:rPr>
            </w:pPr>
          </w:p>
        </w:tc>
        <w:tc>
          <w:tcPr>
            <w:tcW w:w="1440" w:type="dxa"/>
            <w:tcBorders>
              <w:top w:val="nil"/>
              <w:left w:val="nil"/>
              <w:bottom w:val="single" w:sz="8" w:space="0" w:color="auto"/>
              <w:right w:val="single" w:sz="8" w:space="0" w:color="auto"/>
            </w:tcBorders>
            <w:shd w:val="clear" w:color="auto" w:fill="auto"/>
          </w:tcPr>
          <w:p w14:paraId="10BF3DFB" w14:textId="34EA1C03"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4" w:space="0" w:color="auto"/>
            </w:tcBorders>
            <w:shd w:val="clear" w:color="auto" w:fill="auto"/>
          </w:tcPr>
          <w:p w14:paraId="13B97684" w14:textId="012CF61B"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435" w:type="dxa"/>
            <w:tcBorders>
              <w:top w:val="nil"/>
              <w:left w:val="single" w:sz="4" w:space="0" w:color="auto"/>
              <w:bottom w:val="single" w:sz="8" w:space="0" w:color="auto"/>
              <w:right w:val="single" w:sz="4" w:space="0" w:color="auto"/>
            </w:tcBorders>
          </w:tcPr>
          <w:p w14:paraId="4D045F7F" w14:textId="28167901" w:rsidR="001603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BD07828" w14:textId="69597626"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79E7B62" w14:textId="32224FBB"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5F04B2D" w14:textId="27F9B85B"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800" w:type="dxa"/>
            <w:tcBorders>
              <w:top w:val="nil"/>
              <w:left w:val="single" w:sz="4" w:space="0" w:color="auto"/>
              <w:bottom w:val="single" w:sz="8" w:space="0" w:color="auto"/>
              <w:right w:val="single" w:sz="8" w:space="0" w:color="auto"/>
            </w:tcBorders>
            <w:shd w:val="clear" w:color="auto" w:fill="auto"/>
          </w:tcPr>
          <w:p w14:paraId="0E80B865" w14:textId="375A8DAB"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r>
      <w:tr w:rsidR="0016032E" w:rsidRPr="00D8773C" w14:paraId="7300FB7C" w14:textId="77777777" w:rsidTr="003A60BE">
        <w:trPr>
          <w:trHeight w:val="370"/>
        </w:trPr>
        <w:tc>
          <w:tcPr>
            <w:tcW w:w="1895" w:type="dxa"/>
            <w:tcBorders>
              <w:top w:val="nil"/>
              <w:left w:val="single" w:sz="8" w:space="0" w:color="auto"/>
              <w:bottom w:val="single" w:sz="8" w:space="0" w:color="auto"/>
              <w:right w:val="single" w:sz="8" w:space="0" w:color="auto"/>
            </w:tcBorders>
            <w:shd w:val="clear" w:color="auto" w:fill="auto"/>
          </w:tcPr>
          <w:p w14:paraId="499FF080" w14:textId="10327FF1" w:rsidR="0016032E" w:rsidRPr="00A60209" w:rsidRDefault="0016032E" w:rsidP="003A60BE">
            <w:pPr>
              <w:spacing w:after="0" w:line="240" w:lineRule="auto"/>
              <w:jc w:val="center"/>
              <w:rPr>
                <w:rFonts w:ascii="Lucida Handwriting" w:eastAsia="Times New Roman" w:hAnsi="Lucida Handwriting" w:cs="Calibri"/>
                <w:color w:val="0070C0"/>
                <w:sz w:val="20"/>
                <w:szCs w:val="20"/>
              </w:rPr>
            </w:pPr>
          </w:p>
        </w:tc>
        <w:tc>
          <w:tcPr>
            <w:tcW w:w="2700" w:type="dxa"/>
            <w:tcBorders>
              <w:top w:val="nil"/>
              <w:left w:val="nil"/>
              <w:bottom w:val="single" w:sz="8" w:space="0" w:color="auto"/>
              <w:right w:val="single" w:sz="8" w:space="0" w:color="auto"/>
            </w:tcBorders>
            <w:shd w:val="clear" w:color="auto" w:fill="auto"/>
          </w:tcPr>
          <w:p w14:paraId="17DA2C5A" w14:textId="6168E553"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nil"/>
              <w:left w:val="nil"/>
              <w:bottom w:val="single" w:sz="8" w:space="0" w:color="auto"/>
              <w:right w:val="single" w:sz="8" w:space="0" w:color="auto"/>
            </w:tcBorders>
            <w:shd w:val="clear" w:color="auto" w:fill="auto"/>
          </w:tcPr>
          <w:p w14:paraId="27E447F9" w14:textId="21A8BD0A"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8" w:space="0" w:color="auto"/>
              <w:right w:val="single" w:sz="4" w:space="0" w:color="auto"/>
            </w:tcBorders>
            <w:shd w:val="clear" w:color="auto" w:fill="auto"/>
          </w:tcPr>
          <w:p w14:paraId="7BA9D5AC" w14:textId="2946F16D"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435" w:type="dxa"/>
            <w:tcBorders>
              <w:top w:val="nil"/>
              <w:left w:val="single" w:sz="4" w:space="0" w:color="auto"/>
              <w:bottom w:val="single" w:sz="8" w:space="0" w:color="auto"/>
              <w:right w:val="single" w:sz="4" w:space="0" w:color="auto"/>
            </w:tcBorders>
          </w:tcPr>
          <w:p w14:paraId="3D772CDB" w14:textId="32F62DC7" w:rsidR="001603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000B3B0" w14:textId="3E7894ED"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5FA3084" w14:textId="23B0534E"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242006" w14:textId="5968C73D"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800" w:type="dxa"/>
            <w:tcBorders>
              <w:top w:val="nil"/>
              <w:left w:val="single" w:sz="4" w:space="0" w:color="auto"/>
              <w:bottom w:val="single" w:sz="8" w:space="0" w:color="auto"/>
              <w:right w:val="single" w:sz="8" w:space="0" w:color="auto"/>
            </w:tcBorders>
            <w:shd w:val="clear" w:color="auto" w:fill="auto"/>
          </w:tcPr>
          <w:p w14:paraId="56ED91D8" w14:textId="1E73BEBB"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r>
      <w:tr w:rsidR="0016032E" w:rsidRPr="00D8773C" w14:paraId="7BD58B1C" w14:textId="77777777" w:rsidTr="0016032E">
        <w:trPr>
          <w:trHeight w:val="370"/>
        </w:trPr>
        <w:tc>
          <w:tcPr>
            <w:tcW w:w="1895" w:type="dxa"/>
            <w:tcBorders>
              <w:top w:val="nil"/>
              <w:left w:val="single" w:sz="8" w:space="0" w:color="auto"/>
              <w:bottom w:val="single" w:sz="4" w:space="0" w:color="auto"/>
              <w:right w:val="single" w:sz="8" w:space="0" w:color="auto"/>
            </w:tcBorders>
            <w:shd w:val="clear" w:color="auto" w:fill="auto"/>
          </w:tcPr>
          <w:p w14:paraId="07BCB318" w14:textId="275AED24" w:rsidR="0016032E" w:rsidRPr="00A60209" w:rsidRDefault="0016032E" w:rsidP="003A60BE">
            <w:pPr>
              <w:spacing w:after="0" w:line="240" w:lineRule="auto"/>
              <w:jc w:val="center"/>
              <w:rPr>
                <w:rFonts w:ascii="Lucida Handwriting" w:eastAsia="Times New Roman" w:hAnsi="Lucida Handwriting" w:cs="Calibri"/>
                <w:color w:val="0070C0"/>
                <w:sz w:val="20"/>
                <w:szCs w:val="20"/>
              </w:rPr>
            </w:pPr>
          </w:p>
        </w:tc>
        <w:tc>
          <w:tcPr>
            <w:tcW w:w="2700" w:type="dxa"/>
            <w:tcBorders>
              <w:top w:val="nil"/>
              <w:left w:val="nil"/>
              <w:bottom w:val="single" w:sz="4" w:space="0" w:color="auto"/>
              <w:right w:val="single" w:sz="8" w:space="0" w:color="auto"/>
            </w:tcBorders>
            <w:shd w:val="clear" w:color="auto" w:fill="auto"/>
          </w:tcPr>
          <w:p w14:paraId="6D2F5AAF" w14:textId="50D8C719"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nil"/>
              <w:left w:val="nil"/>
              <w:bottom w:val="single" w:sz="4" w:space="0" w:color="auto"/>
              <w:right w:val="single" w:sz="8" w:space="0" w:color="auto"/>
            </w:tcBorders>
            <w:shd w:val="clear" w:color="auto" w:fill="auto"/>
          </w:tcPr>
          <w:p w14:paraId="4CB6E9E7" w14:textId="530062BD"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980" w:type="dxa"/>
            <w:tcBorders>
              <w:top w:val="nil"/>
              <w:left w:val="nil"/>
              <w:bottom w:val="single" w:sz="4" w:space="0" w:color="auto"/>
              <w:right w:val="single" w:sz="4" w:space="0" w:color="auto"/>
            </w:tcBorders>
            <w:shd w:val="clear" w:color="auto" w:fill="auto"/>
          </w:tcPr>
          <w:p w14:paraId="2038265A" w14:textId="3F91AF57"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435" w:type="dxa"/>
            <w:tcBorders>
              <w:top w:val="nil"/>
              <w:left w:val="single" w:sz="4" w:space="0" w:color="auto"/>
              <w:bottom w:val="single" w:sz="4" w:space="0" w:color="auto"/>
              <w:right w:val="single" w:sz="4" w:space="0" w:color="auto"/>
            </w:tcBorders>
          </w:tcPr>
          <w:p w14:paraId="2523FF99" w14:textId="1DB4E3BE" w:rsidR="001603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1114D32" w14:textId="0D41505E"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FCB7558" w14:textId="3846C005"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B61864F" w14:textId="79EDF116"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c>
          <w:tcPr>
            <w:tcW w:w="1800" w:type="dxa"/>
            <w:tcBorders>
              <w:top w:val="nil"/>
              <w:left w:val="single" w:sz="4" w:space="0" w:color="auto"/>
              <w:bottom w:val="single" w:sz="4" w:space="0" w:color="auto"/>
              <w:right w:val="single" w:sz="8" w:space="0" w:color="auto"/>
            </w:tcBorders>
            <w:shd w:val="clear" w:color="auto" w:fill="auto"/>
          </w:tcPr>
          <w:p w14:paraId="676A80A1" w14:textId="7C62EB68" w:rsidR="0016032E" w:rsidRPr="00D8773C" w:rsidRDefault="0016032E" w:rsidP="003A60BE">
            <w:pPr>
              <w:spacing w:after="0" w:line="240" w:lineRule="auto"/>
              <w:rPr>
                <w:rFonts w:ascii="Lucida Handwriting" w:eastAsia="Times New Roman" w:hAnsi="Lucida Handwriting" w:cs="Calibri"/>
                <w:color w:val="4472C4" w:themeColor="accent1"/>
                <w:sz w:val="20"/>
                <w:szCs w:val="20"/>
              </w:rPr>
            </w:pPr>
          </w:p>
        </w:tc>
      </w:tr>
      <w:tr w:rsidR="0016032E" w:rsidRPr="00851A2E" w14:paraId="5264B40B" w14:textId="77777777" w:rsidTr="0016032E">
        <w:trPr>
          <w:trHeight w:val="370"/>
        </w:trPr>
        <w:tc>
          <w:tcPr>
            <w:tcW w:w="1895" w:type="dxa"/>
            <w:tcBorders>
              <w:top w:val="single" w:sz="4" w:space="0" w:color="auto"/>
              <w:left w:val="single" w:sz="8" w:space="0" w:color="auto"/>
              <w:bottom w:val="single" w:sz="8" w:space="0" w:color="auto"/>
              <w:right w:val="single" w:sz="8" w:space="0" w:color="auto"/>
            </w:tcBorders>
            <w:shd w:val="clear" w:color="auto" w:fill="auto"/>
          </w:tcPr>
          <w:p w14:paraId="4A469D38" w14:textId="77777777" w:rsidR="0016032E" w:rsidRPr="00190772" w:rsidRDefault="0016032E" w:rsidP="003A60BE">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nil"/>
              <w:bottom w:val="single" w:sz="8" w:space="0" w:color="auto"/>
              <w:right w:val="single" w:sz="8" w:space="0" w:color="auto"/>
            </w:tcBorders>
            <w:shd w:val="clear" w:color="auto" w:fill="auto"/>
          </w:tcPr>
          <w:p w14:paraId="120A447D" w14:textId="6AD27C59"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nil"/>
              <w:bottom w:val="single" w:sz="8" w:space="0" w:color="auto"/>
              <w:right w:val="single" w:sz="8" w:space="0" w:color="auto"/>
            </w:tcBorders>
            <w:shd w:val="clear" w:color="auto" w:fill="auto"/>
          </w:tcPr>
          <w:p w14:paraId="2EF22C67" w14:textId="768F1982"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nil"/>
              <w:bottom w:val="single" w:sz="8" w:space="0" w:color="auto"/>
              <w:right w:val="single" w:sz="4" w:space="0" w:color="auto"/>
            </w:tcBorders>
            <w:shd w:val="clear" w:color="auto" w:fill="auto"/>
          </w:tcPr>
          <w:p w14:paraId="1B9E3FB7" w14:textId="67BDC72E"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435" w:type="dxa"/>
            <w:tcBorders>
              <w:top w:val="single" w:sz="4" w:space="0" w:color="auto"/>
              <w:left w:val="single" w:sz="4" w:space="0" w:color="auto"/>
              <w:bottom w:val="single" w:sz="8" w:space="0" w:color="auto"/>
              <w:right w:val="single" w:sz="4" w:space="0" w:color="auto"/>
            </w:tcBorders>
          </w:tcPr>
          <w:p w14:paraId="20FF1039"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41E0BC8" w14:textId="1E32982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FB6F6E3"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2A266C" w14:textId="7B5F9DB8"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800" w:type="dxa"/>
            <w:tcBorders>
              <w:top w:val="single" w:sz="4" w:space="0" w:color="auto"/>
              <w:left w:val="single" w:sz="4" w:space="0" w:color="auto"/>
              <w:bottom w:val="single" w:sz="8" w:space="0" w:color="auto"/>
              <w:right w:val="single" w:sz="8" w:space="0" w:color="auto"/>
            </w:tcBorders>
            <w:shd w:val="clear" w:color="auto" w:fill="auto"/>
          </w:tcPr>
          <w:p w14:paraId="1110F3C6" w14:textId="6648367F"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r>
      <w:tr w:rsidR="0016032E" w:rsidRPr="00851A2E" w14:paraId="4B44DB00" w14:textId="77777777" w:rsidTr="003A60BE">
        <w:trPr>
          <w:trHeight w:val="370"/>
        </w:trPr>
        <w:tc>
          <w:tcPr>
            <w:tcW w:w="1895" w:type="dxa"/>
            <w:tcBorders>
              <w:top w:val="nil"/>
              <w:left w:val="single" w:sz="8" w:space="0" w:color="auto"/>
              <w:bottom w:val="single" w:sz="8" w:space="0" w:color="auto"/>
              <w:right w:val="single" w:sz="8" w:space="0" w:color="auto"/>
            </w:tcBorders>
            <w:shd w:val="clear" w:color="auto" w:fill="auto"/>
          </w:tcPr>
          <w:p w14:paraId="7C5BDDEA" w14:textId="77777777" w:rsidR="0016032E" w:rsidRPr="00190772" w:rsidRDefault="0016032E" w:rsidP="003A60BE">
            <w:pPr>
              <w:spacing w:after="0" w:line="240" w:lineRule="auto"/>
              <w:jc w:val="center"/>
              <w:rPr>
                <w:rFonts w:ascii="Calibri" w:eastAsia="Times New Roman" w:hAnsi="Calibri" w:cs="Calibri"/>
                <w:color w:val="000000"/>
                <w:sz w:val="20"/>
                <w:szCs w:val="20"/>
              </w:rPr>
            </w:pPr>
          </w:p>
        </w:tc>
        <w:tc>
          <w:tcPr>
            <w:tcW w:w="2700" w:type="dxa"/>
            <w:tcBorders>
              <w:top w:val="nil"/>
              <w:left w:val="nil"/>
              <w:bottom w:val="single" w:sz="8" w:space="0" w:color="auto"/>
              <w:right w:val="single" w:sz="8" w:space="0" w:color="auto"/>
            </w:tcBorders>
            <w:shd w:val="clear" w:color="auto" w:fill="auto"/>
            <w:hideMark/>
          </w:tcPr>
          <w:p w14:paraId="6B5D44A1"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nil"/>
              <w:left w:val="nil"/>
              <w:bottom w:val="single" w:sz="8" w:space="0" w:color="auto"/>
              <w:right w:val="single" w:sz="8" w:space="0" w:color="auto"/>
            </w:tcBorders>
            <w:shd w:val="clear" w:color="auto" w:fill="auto"/>
            <w:hideMark/>
          </w:tcPr>
          <w:p w14:paraId="741EC09B"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4" w:space="0" w:color="auto"/>
            </w:tcBorders>
            <w:shd w:val="clear" w:color="auto" w:fill="auto"/>
            <w:hideMark/>
          </w:tcPr>
          <w:p w14:paraId="5ACFFEB5"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35" w:type="dxa"/>
            <w:tcBorders>
              <w:top w:val="nil"/>
              <w:left w:val="single" w:sz="4" w:space="0" w:color="auto"/>
              <w:bottom w:val="single" w:sz="8" w:space="0" w:color="auto"/>
              <w:right w:val="single" w:sz="4" w:space="0" w:color="auto"/>
            </w:tcBorders>
          </w:tcPr>
          <w:p w14:paraId="786B3E17"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539FE7A"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tcPr>
          <w:p w14:paraId="5CE46D8D"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424BB541"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00" w:type="dxa"/>
            <w:tcBorders>
              <w:top w:val="nil"/>
              <w:left w:val="single" w:sz="4" w:space="0" w:color="auto"/>
              <w:bottom w:val="single" w:sz="8" w:space="0" w:color="auto"/>
              <w:right w:val="single" w:sz="8" w:space="0" w:color="auto"/>
            </w:tcBorders>
            <w:shd w:val="clear" w:color="auto" w:fill="auto"/>
            <w:hideMark/>
          </w:tcPr>
          <w:p w14:paraId="6D756231"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16032E" w:rsidRPr="00851A2E" w14:paraId="00EF0D34" w14:textId="77777777" w:rsidTr="003A60BE">
        <w:trPr>
          <w:trHeight w:val="370"/>
        </w:trPr>
        <w:tc>
          <w:tcPr>
            <w:tcW w:w="1895" w:type="dxa"/>
            <w:tcBorders>
              <w:top w:val="nil"/>
              <w:left w:val="single" w:sz="8" w:space="0" w:color="auto"/>
              <w:bottom w:val="single" w:sz="8" w:space="0" w:color="auto"/>
              <w:right w:val="single" w:sz="8" w:space="0" w:color="auto"/>
            </w:tcBorders>
            <w:shd w:val="clear" w:color="auto" w:fill="auto"/>
          </w:tcPr>
          <w:p w14:paraId="2B9269BD" w14:textId="77777777" w:rsidR="0016032E" w:rsidRPr="00190772" w:rsidRDefault="0016032E" w:rsidP="003A60BE">
            <w:pPr>
              <w:spacing w:after="0" w:line="240" w:lineRule="auto"/>
              <w:jc w:val="center"/>
              <w:rPr>
                <w:rFonts w:ascii="Calibri" w:eastAsia="Times New Roman" w:hAnsi="Calibri" w:cs="Calibri"/>
                <w:color w:val="000000"/>
                <w:sz w:val="20"/>
                <w:szCs w:val="20"/>
              </w:rPr>
            </w:pPr>
          </w:p>
        </w:tc>
        <w:tc>
          <w:tcPr>
            <w:tcW w:w="2700" w:type="dxa"/>
            <w:tcBorders>
              <w:top w:val="nil"/>
              <w:left w:val="nil"/>
              <w:bottom w:val="single" w:sz="8" w:space="0" w:color="auto"/>
              <w:right w:val="single" w:sz="8" w:space="0" w:color="auto"/>
            </w:tcBorders>
            <w:shd w:val="clear" w:color="auto" w:fill="auto"/>
            <w:hideMark/>
          </w:tcPr>
          <w:p w14:paraId="2AEF503A"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nil"/>
              <w:left w:val="nil"/>
              <w:bottom w:val="single" w:sz="8" w:space="0" w:color="auto"/>
              <w:right w:val="single" w:sz="8" w:space="0" w:color="auto"/>
            </w:tcBorders>
            <w:shd w:val="clear" w:color="auto" w:fill="auto"/>
            <w:hideMark/>
          </w:tcPr>
          <w:p w14:paraId="39E58F5F"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8" w:space="0" w:color="auto"/>
              <w:right w:val="single" w:sz="4" w:space="0" w:color="auto"/>
            </w:tcBorders>
            <w:shd w:val="clear" w:color="auto" w:fill="auto"/>
            <w:hideMark/>
          </w:tcPr>
          <w:p w14:paraId="36BA023C"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35" w:type="dxa"/>
            <w:tcBorders>
              <w:top w:val="nil"/>
              <w:left w:val="single" w:sz="4" w:space="0" w:color="auto"/>
              <w:bottom w:val="single" w:sz="8" w:space="0" w:color="auto"/>
              <w:right w:val="single" w:sz="4" w:space="0" w:color="auto"/>
            </w:tcBorders>
          </w:tcPr>
          <w:p w14:paraId="18F47FA8"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76D20AEC"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tcPr>
          <w:p w14:paraId="72F9F718"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7A893B31"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00" w:type="dxa"/>
            <w:tcBorders>
              <w:top w:val="nil"/>
              <w:left w:val="single" w:sz="4" w:space="0" w:color="auto"/>
              <w:bottom w:val="single" w:sz="8" w:space="0" w:color="auto"/>
              <w:right w:val="single" w:sz="8" w:space="0" w:color="auto"/>
            </w:tcBorders>
            <w:shd w:val="clear" w:color="auto" w:fill="auto"/>
            <w:hideMark/>
          </w:tcPr>
          <w:p w14:paraId="7DB0C128"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16032E" w:rsidRPr="00851A2E" w14:paraId="28097E64" w14:textId="77777777" w:rsidTr="003A60BE">
        <w:trPr>
          <w:trHeight w:val="370"/>
        </w:trPr>
        <w:tc>
          <w:tcPr>
            <w:tcW w:w="1895" w:type="dxa"/>
            <w:tcBorders>
              <w:top w:val="nil"/>
              <w:left w:val="single" w:sz="8" w:space="0" w:color="auto"/>
              <w:bottom w:val="single" w:sz="4" w:space="0" w:color="auto"/>
              <w:right w:val="single" w:sz="8" w:space="0" w:color="auto"/>
            </w:tcBorders>
            <w:shd w:val="clear" w:color="auto" w:fill="auto"/>
          </w:tcPr>
          <w:p w14:paraId="6DDA2621" w14:textId="77777777" w:rsidR="0016032E" w:rsidRPr="00190772" w:rsidRDefault="0016032E" w:rsidP="003A60BE">
            <w:pPr>
              <w:spacing w:after="0" w:line="240" w:lineRule="auto"/>
              <w:jc w:val="center"/>
              <w:rPr>
                <w:rFonts w:ascii="Calibri" w:eastAsia="Times New Roman" w:hAnsi="Calibri" w:cs="Calibri"/>
                <w:color w:val="000000"/>
                <w:sz w:val="20"/>
                <w:szCs w:val="20"/>
              </w:rPr>
            </w:pPr>
          </w:p>
        </w:tc>
        <w:tc>
          <w:tcPr>
            <w:tcW w:w="2700" w:type="dxa"/>
            <w:tcBorders>
              <w:top w:val="nil"/>
              <w:left w:val="nil"/>
              <w:bottom w:val="single" w:sz="4" w:space="0" w:color="auto"/>
              <w:right w:val="single" w:sz="8" w:space="0" w:color="auto"/>
            </w:tcBorders>
            <w:shd w:val="clear" w:color="auto" w:fill="auto"/>
            <w:hideMark/>
          </w:tcPr>
          <w:p w14:paraId="64F5C091"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40" w:type="dxa"/>
            <w:tcBorders>
              <w:top w:val="nil"/>
              <w:left w:val="nil"/>
              <w:bottom w:val="single" w:sz="4" w:space="0" w:color="auto"/>
              <w:right w:val="single" w:sz="8" w:space="0" w:color="auto"/>
            </w:tcBorders>
            <w:shd w:val="clear" w:color="auto" w:fill="auto"/>
            <w:hideMark/>
          </w:tcPr>
          <w:p w14:paraId="42E9545D"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980" w:type="dxa"/>
            <w:tcBorders>
              <w:top w:val="nil"/>
              <w:left w:val="nil"/>
              <w:bottom w:val="single" w:sz="4" w:space="0" w:color="auto"/>
              <w:right w:val="single" w:sz="4" w:space="0" w:color="auto"/>
            </w:tcBorders>
            <w:shd w:val="clear" w:color="auto" w:fill="auto"/>
            <w:hideMark/>
          </w:tcPr>
          <w:p w14:paraId="0C565DE3"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435" w:type="dxa"/>
            <w:tcBorders>
              <w:top w:val="nil"/>
              <w:left w:val="single" w:sz="4" w:space="0" w:color="auto"/>
              <w:bottom w:val="single" w:sz="4" w:space="0" w:color="auto"/>
              <w:right w:val="single" w:sz="4" w:space="0" w:color="auto"/>
            </w:tcBorders>
          </w:tcPr>
          <w:p w14:paraId="685C88BB"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0F661C6"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530" w:type="dxa"/>
            <w:tcBorders>
              <w:top w:val="single" w:sz="4" w:space="0" w:color="auto"/>
              <w:left w:val="single" w:sz="4" w:space="0" w:color="auto"/>
              <w:bottom w:val="single" w:sz="4" w:space="0" w:color="auto"/>
              <w:right w:val="single" w:sz="4" w:space="0" w:color="auto"/>
            </w:tcBorders>
          </w:tcPr>
          <w:p w14:paraId="4711BBBA"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14:paraId="0E5B9D66"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c>
          <w:tcPr>
            <w:tcW w:w="1800" w:type="dxa"/>
            <w:tcBorders>
              <w:top w:val="nil"/>
              <w:left w:val="single" w:sz="4" w:space="0" w:color="auto"/>
              <w:bottom w:val="single" w:sz="4" w:space="0" w:color="auto"/>
              <w:right w:val="single" w:sz="8" w:space="0" w:color="auto"/>
            </w:tcBorders>
            <w:shd w:val="clear" w:color="auto" w:fill="auto"/>
            <w:hideMark/>
          </w:tcPr>
          <w:p w14:paraId="6BB208D3"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r w:rsidRPr="00851A2E">
              <w:rPr>
                <w:rFonts w:ascii="Lucida Handwriting" w:eastAsia="Times New Roman" w:hAnsi="Lucida Handwriting" w:cs="Calibri"/>
                <w:color w:val="4472C4" w:themeColor="accent1"/>
                <w:sz w:val="20"/>
                <w:szCs w:val="20"/>
              </w:rPr>
              <w:t> </w:t>
            </w:r>
          </w:p>
        </w:tc>
      </w:tr>
      <w:tr w:rsidR="0016032E" w:rsidRPr="00851A2E" w14:paraId="6CA2CAEA" w14:textId="77777777" w:rsidTr="003A60BE">
        <w:trPr>
          <w:trHeight w:val="370"/>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0F427FFF" w14:textId="77777777" w:rsidR="0016032E" w:rsidRPr="00190772" w:rsidRDefault="0016032E" w:rsidP="003A60BE">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5351FEC"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1662BF"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FD71434"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435" w:type="dxa"/>
            <w:tcBorders>
              <w:top w:val="single" w:sz="4" w:space="0" w:color="auto"/>
              <w:left w:val="single" w:sz="4" w:space="0" w:color="auto"/>
              <w:bottom w:val="single" w:sz="4" w:space="0" w:color="auto"/>
              <w:right w:val="single" w:sz="4" w:space="0" w:color="auto"/>
            </w:tcBorders>
          </w:tcPr>
          <w:p w14:paraId="492EC810"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2BDD7FE"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6813FE5E"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21246D8"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234BF7B"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r>
      <w:tr w:rsidR="0016032E" w:rsidRPr="00851A2E" w14:paraId="47414607" w14:textId="77777777" w:rsidTr="003A60BE">
        <w:trPr>
          <w:trHeight w:val="370"/>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3C4F6F50" w14:textId="77777777" w:rsidR="0016032E" w:rsidRPr="00190772" w:rsidRDefault="0016032E" w:rsidP="003A60BE">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E6E3717"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5443DD3"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604CB00"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435" w:type="dxa"/>
            <w:tcBorders>
              <w:top w:val="single" w:sz="4" w:space="0" w:color="auto"/>
              <w:left w:val="single" w:sz="4" w:space="0" w:color="auto"/>
              <w:bottom w:val="single" w:sz="4" w:space="0" w:color="auto"/>
              <w:right w:val="single" w:sz="4" w:space="0" w:color="auto"/>
            </w:tcBorders>
          </w:tcPr>
          <w:p w14:paraId="10ECA8E0"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217661A"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6B4CD49"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1343B31"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BCFA030"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r>
      <w:tr w:rsidR="0016032E" w:rsidRPr="00851A2E" w14:paraId="16D94665" w14:textId="77777777" w:rsidTr="003A60BE">
        <w:trPr>
          <w:trHeight w:val="370"/>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2E28464C" w14:textId="77777777" w:rsidR="0016032E" w:rsidRPr="00190772" w:rsidRDefault="0016032E" w:rsidP="003A60BE">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A1D9D96"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D336460"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79E8B64"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435" w:type="dxa"/>
            <w:tcBorders>
              <w:top w:val="single" w:sz="4" w:space="0" w:color="auto"/>
              <w:left w:val="single" w:sz="4" w:space="0" w:color="auto"/>
              <w:bottom w:val="single" w:sz="4" w:space="0" w:color="auto"/>
              <w:right w:val="single" w:sz="4" w:space="0" w:color="auto"/>
            </w:tcBorders>
          </w:tcPr>
          <w:p w14:paraId="18567756"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82CE965"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E02A8A5"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70CC3CB"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C01458"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r>
      <w:tr w:rsidR="0016032E" w:rsidRPr="00851A2E" w14:paraId="03AC4623" w14:textId="77777777" w:rsidTr="003A60BE">
        <w:trPr>
          <w:trHeight w:val="370"/>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286E3CAD" w14:textId="77777777" w:rsidR="0016032E" w:rsidRPr="00190772" w:rsidRDefault="0016032E" w:rsidP="003A60BE">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81A843A"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4F7492"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37D42A"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435" w:type="dxa"/>
            <w:tcBorders>
              <w:top w:val="single" w:sz="4" w:space="0" w:color="auto"/>
              <w:left w:val="single" w:sz="4" w:space="0" w:color="auto"/>
              <w:bottom w:val="single" w:sz="4" w:space="0" w:color="auto"/>
              <w:right w:val="single" w:sz="4" w:space="0" w:color="auto"/>
            </w:tcBorders>
          </w:tcPr>
          <w:p w14:paraId="0BD321E8"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DC8822B"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0369100"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8657D9F"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127AF" w14:textId="77777777" w:rsidR="0016032E" w:rsidRPr="00851A2E" w:rsidRDefault="0016032E" w:rsidP="003A60BE">
            <w:pPr>
              <w:spacing w:after="0" w:line="240" w:lineRule="auto"/>
              <w:rPr>
                <w:rFonts w:ascii="Lucida Handwriting" w:eastAsia="Times New Roman" w:hAnsi="Lucida Handwriting" w:cs="Calibri"/>
                <w:color w:val="4472C4" w:themeColor="accent1"/>
                <w:sz w:val="20"/>
                <w:szCs w:val="20"/>
              </w:rPr>
            </w:pPr>
          </w:p>
        </w:tc>
      </w:tr>
      <w:tr w:rsidR="0016032E" w:rsidRPr="00190772" w14:paraId="1202C15E" w14:textId="77777777" w:rsidTr="003A60BE">
        <w:trPr>
          <w:trHeight w:val="370"/>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030B4CDD" w14:textId="77777777" w:rsidR="0016032E" w:rsidRPr="00190772" w:rsidRDefault="0016032E" w:rsidP="003A60BE">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3906AD6"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65F888F"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A06A740"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435" w:type="dxa"/>
            <w:tcBorders>
              <w:top w:val="single" w:sz="4" w:space="0" w:color="auto"/>
              <w:left w:val="single" w:sz="4" w:space="0" w:color="auto"/>
              <w:bottom w:val="single" w:sz="4" w:space="0" w:color="auto"/>
              <w:right w:val="single" w:sz="4" w:space="0" w:color="auto"/>
            </w:tcBorders>
          </w:tcPr>
          <w:p w14:paraId="3C4AF8CC"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378CF1"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526C36F"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B24308C"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673FAE" w14:textId="77777777" w:rsidR="0016032E" w:rsidRPr="00190772" w:rsidRDefault="0016032E" w:rsidP="003A60BE">
            <w:pPr>
              <w:spacing w:after="0" w:line="240" w:lineRule="auto"/>
              <w:rPr>
                <w:rFonts w:ascii="Calibri" w:eastAsia="Times New Roman" w:hAnsi="Calibri" w:cs="Calibri"/>
                <w:color w:val="000000"/>
                <w:sz w:val="20"/>
                <w:szCs w:val="20"/>
              </w:rPr>
            </w:pPr>
          </w:p>
        </w:tc>
      </w:tr>
      <w:tr w:rsidR="0016032E" w:rsidRPr="00190772" w14:paraId="715B7EC2" w14:textId="77777777" w:rsidTr="003A60BE">
        <w:trPr>
          <w:trHeight w:val="370"/>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0EC0EDBF" w14:textId="77777777" w:rsidR="0016032E" w:rsidRPr="00190772" w:rsidRDefault="0016032E" w:rsidP="003A60BE">
            <w:pPr>
              <w:spacing w:after="0" w:line="240" w:lineRule="auto"/>
              <w:jc w:val="center"/>
              <w:rPr>
                <w:rFonts w:ascii="Calibri" w:eastAsia="Times New Roman" w:hAnsi="Calibri" w:cs="Calibri"/>
                <w:color w:val="000000"/>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A6D6D83"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30F0C1C"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3507FFD"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435" w:type="dxa"/>
            <w:tcBorders>
              <w:top w:val="single" w:sz="4" w:space="0" w:color="auto"/>
              <w:left w:val="single" w:sz="4" w:space="0" w:color="auto"/>
              <w:bottom w:val="single" w:sz="4" w:space="0" w:color="auto"/>
              <w:right w:val="single" w:sz="4" w:space="0" w:color="auto"/>
            </w:tcBorders>
          </w:tcPr>
          <w:p w14:paraId="624AE373"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E04AB1C"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425466F"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50BF480" w14:textId="77777777" w:rsidR="0016032E" w:rsidRPr="00190772" w:rsidRDefault="0016032E" w:rsidP="003A60BE">
            <w:pPr>
              <w:spacing w:after="0" w:line="240" w:lineRule="auto"/>
              <w:rPr>
                <w:rFonts w:ascii="Calibri" w:eastAsia="Times New Roman" w:hAnsi="Calibri" w:cs="Calibri"/>
                <w:color w:val="00000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AFCD16" w14:textId="77777777" w:rsidR="0016032E" w:rsidRPr="00190772" w:rsidRDefault="0016032E" w:rsidP="003A60BE">
            <w:pPr>
              <w:spacing w:after="0" w:line="240" w:lineRule="auto"/>
              <w:rPr>
                <w:rFonts w:ascii="Calibri" w:eastAsia="Times New Roman" w:hAnsi="Calibri" w:cs="Calibri"/>
                <w:color w:val="000000"/>
                <w:sz w:val="20"/>
                <w:szCs w:val="20"/>
              </w:rPr>
            </w:pPr>
          </w:p>
        </w:tc>
      </w:tr>
    </w:tbl>
    <w:p w14:paraId="5E1ADA67" w14:textId="77777777" w:rsidR="0016032E" w:rsidRDefault="0016032E" w:rsidP="0016032E"/>
    <w:p w14:paraId="0D100A59" w14:textId="77777777" w:rsidR="0016032E" w:rsidRDefault="0016032E"/>
    <w:sectPr w:rsidR="0016032E" w:rsidSect="00D52702">
      <w:footerReference w:type="default" r:id="rId13"/>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3108" w14:textId="77777777" w:rsidR="00CC0D44" w:rsidRDefault="00CC0D44" w:rsidP="00CE3ACE">
      <w:pPr>
        <w:spacing w:after="0" w:line="240" w:lineRule="auto"/>
      </w:pPr>
      <w:r>
        <w:separator/>
      </w:r>
    </w:p>
  </w:endnote>
  <w:endnote w:type="continuationSeparator" w:id="0">
    <w:p w14:paraId="1F46324A" w14:textId="77777777" w:rsidR="00CC0D44" w:rsidRDefault="00CC0D44" w:rsidP="00CE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47C6" w14:textId="72501C92" w:rsidR="00B57361" w:rsidRDefault="00B57361" w:rsidP="00B57361">
    <w:pPr>
      <w:pStyle w:val="Footer"/>
    </w:pPr>
    <w:r>
      <w:t>Version 0</w:t>
    </w:r>
    <w:r w:rsidR="00D52702">
      <w:t>8</w:t>
    </w:r>
    <w:r>
      <w:t>-</w:t>
    </w:r>
    <w:r w:rsidR="00135193">
      <w:t>30</w:t>
    </w:r>
    <w:r>
      <w:t>-2023</w:t>
    </w:r>
    <w:r>
      <w:tab/>
    </w:r>
    <w:r>
      <w:tab/>
    </w:r>
  </w:p>
  <w:p w14:paraId="61FA8198" w14:textId="33C449A5" w:rsidR="00CE3ACE" w:rsidRDefault="00B57361" w:rsidP="00B57361">
    <w:pPr>
      <w:pStyle w:val="Footer"/>
    </w:pPr>
    <w:r>
      <w:t>Office of Research Integrity and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256A" w14:textId="77777777" w:rsidR="00CC0D44" w:rsidRDefault="00CC0D44" w:rsidP="00CE3ACE">
      <w:pPr>
        <w:spacing w:after="0" w:line="240" w:lineRule="auto"/>
      </w:pPr>
      <w:r>
        <w:separator/>
      </w:r>
    </w:p>
  </w:footnote>
  <w:footnote w:type="continuationSeparator" w:id="0">
    <w:p w14:paraId="29AB218A" w14:textId="77777777" w:rsidR="00CC0D44" w:rsidRDefault="00CC0D44" w:rsidP="00CE3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E0967"/>
    <w:multiLevelType w:val="hybridMultilevel"/>
    <w:tmpl w:val="77BE1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26B6C"/>
    <w:multiLevelType w:val="hybridMultilevel"/>
    <w:tmpl w:val="77BE1F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145737"/>
    <w:multiLevelType w:val="hybridMultilevel"/>
    <w:tmpl w:val="BDD4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489001">
    <w:abstractNumId w:val="2"/>
  </w:num>
  <w:num w:numId="2" w16cid:durableId="894465498">
    <w:abstractNumId w:val="0"/>
  </w:num>
  <w:num w:numId="3" w16cid:durableId="1238904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4D"/>
    <w:rsid w:val="00021119"/>
    <w:rsid w:val="00024C4D"/>
    <w:rsid w:val="00077761"/>
    <w:rsid w:val="000A47ED"/>
    <w:rsid w:val="000C5A37"/>
    <w:rsid w:val="000E14CC"/>
    <w:rsid w:val="00120533"/>
    <w:rsid w:val="00135193"/>
    <w:rsid w:val="0016032E"/>
    <w:rsid w:val="001A2EFD"/>
    <w:rsid w:val="001C2526"/>
    <w:rsid w:val="002527F2"/>
    <w:rsid w:val="002C41AE"/>
    <w:rsid w:val="003136FF"/>
    <w:rsid w:val="003C6064"/>
    <w:rsid w:val="003F4945"/>
    <w:rsid w:val="00493BFF"/>
    <w:rsid w:val="004E14D3"/>
    <w:rsid w:val="00545BA3"/>
    <w:rsid w:val="005F7785"/>
    <w:rsid w:val="00647776"/>
    <w:rsid w:val="00691111"/>
    <w:rsid w:val="006B11B6"/>
    <w:rsid w:val="00734653"/>
    <w:rsid w:val="007418FC"/>
    <w:rsid w:val="00775ADF"/>
    <w:rsid w:val="007B46C5"/>
    <w:rsid w:val="007C4C75"/>
    <w:rsid w:val="00801D96"/>
    <w:rsid w:val="008724EA"/>
    <w:rsid w:val="0087494F"/>
    <w:rsid w:val="008A322D"/>
    <w:rsid w:val="008B31ED"/>
    <w:rsid w:val="008B5914"/>
    <w:rsid w:val="008C0BFC"/>
    <w:rsid w:val="008F6938"/>
    <w:rsid w:val="00941ACF"/>
    <w:rsid w:val="00964667"/>
    <w:rsid w:val="009E1E6D"/>
    <w:rsid w:val="009E31A7"/>
    <w:rsid w:val="00A60209"/>
    <w:rsid w:val="00AE2E19"/>
    <w:rsid w:val="00B50760"/>
    <w:rsid w:val="00B57361"/>
    <w:rsid w:val="00B62FFD"/>
    <w:rsid w:val="00B660C6"/>
    <w:rsid w:val="00BE26E1"/>
    <w:rsid w:val="00BF0922"/>
    <w:rsid w:val="00C51106"/>
    <w:rsid w:val="00C82E74"/>
    <w:rsid w:val="00CC0D44"/>
    <w:rsid w:val="00CD369D"/>
    <w:rsid w:val="00CE3ACE"/>
    <w:rsid w:val="00D02DC0"/>
    <w:rsid w:val="00D13722"/>
    <w:rsid w:val="00D147E9"/>
    <w:rsid w:val="00D51AE1"/>
    <w:rsid w:val="00D52702"/>
    <w:rsid w:val="00D66AE6"/>
    <w:rsid w:val="00DA6EC3"/>
    <w:rsid w:val="00E57594"/>
    <w:rsid w:val="00ED4750"/>
    <w:rsid w:val="00F1722C"/>
    <w:rsid w:val="00F65718"/>
    <w:rsid w:val="00F6572A"/>
    <w:rsid w:val="00F81A7C"/>
    <w:rsid w:val="00F85A79"/>
    <w:rsid w:val="00FB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334B"/>
  <w15:chartTrackingRefBased/>
  <w15:docId w15:val="{9DBAD54D-DA66-4125-A35E-3C1CBF04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C4D"/>
    <w:rPr>
      <w:kern w:val="0"/>
      <w14:ligatures w14:val="none"/>
    </w:rPr>
  </w:style>
  <w:style w:type="paragraph" w:styleId="Heading1">
    <w:name w:val="heading 1"/>
    <w:basedOn w:val="Normal"/>
    <w:next w:val="Normal"/>
    <w:link w:val="Heading1Char"/>
    <w:uiPriority w:val="9"/>
    <w:qFormat/>
    <w:rsid w:val="00ED47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4C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C4D"/>
    <w:rPr>
      <w:rFonts w:asciiTheme="majorHAnsi" w:eastAsiaTheme="majorEastAsia" w:hAnsiTheme="majorHAnsi" w:cstheme="majorBidi"/>
      <w:spacing w:val="-10"/>
      <w:kern w:val="28"/>
      <w:sz w:val="56"/>
      <w:szCs w:val="56"/>
      <w14:ligatures w14:val="none"/>
    </w:rPr>
  </w:style>
  <w:style w:type="paragraph" w:styleId="NoSpacing">
    <w:name w:val="No Spacing"/>
    <w:uiPriority w:val="1"/>
    <w:qFormat/>
    <w:rsid w:val="00024C4D"/>
    <w:pPr>
      <w:spacing w:after="0" w:line="240" w:lineRule="auto"/>
    </w:pPr>
    <w:rPr>
      <w:kern w:val="0"/>
      <w14:ligatures w14:val="none"/>
    </w:rPr>
  </w:style>
  <w:style w:type="table" w:styleId="TableGrid">
    <w:name w:val="Table Grid"/>
    <w:basedOn w:val="TableNormal"/>
    <w:uiPriority w:val="59"/>
    <w:rsid w:val="00024C4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4750"/>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ED4750"/>
    <w:rPr>
      <w:color w:val="0563C1" w:themeColor="hyperlink"/>
      <w:u w:val="single"/>
    </w:rPr>
  </w:style>
  <w:style w:type="character" w:customStyle="1" w:styleId="Heading2Char">
    <w:name w:val="Heading 2 Char"/>
    <w:basedOn w:val="DefaultParagraphFont"/>
    <w:link w:val="Heading2"/>
    <w:uiPriority w:val="9"/>
    <w:rsid w:val="00BE26E1"/>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CE3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ACE"/>
    <w:rPr>
      <w:kern w:val="0"/>
      <w14:ligatures w14:val="none"/>
    </w:rPr>
  </w:style>
  <w:style w:type="paragraph" w:styleId="Footer">
    <w:name w:val="footer"/>
    <w:basedOn w:val="Normal"/>
    <w:link w:val="FooterChar"/>
    <w:uiPriority w:val="99"/>
    <w:unhideWhenUsed/>
    <w:rsid w:val="00CE3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AC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adiversion.usdoj.gov/schedules/orangebook/c_cs_alpha.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scode.house.gov/view.xhtml;jsessionid=2C85B8DEBFB1BB15A7D31E29A34C3DAA?req=granuleid%3AUSC-prelim-title21&amp;saved=%7CZ3JhbnVsZWlkOlVTQy1wcmVsaW0tdGl0bGUyMS1zZWN0aW9uODAx%7C%7C%7C0%7Cfalse%7Cprelim&amp;edition=preli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74196-A5DA-459F-865F-15213E6945C1}">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customXml/itemProps2.xml><?xml version="1.0" encoding="utf-8"?>
<ds:datastoreItem xmlns:ds="http://schemas.openxmlformats.org/officeDocument/2006/customXml" ds:itemID="{9650B0A8-75E9-4E9A-8E39-9ECD8E802E20}">
  <ds:schemaRefs>
    <ds:schemaRef ds:uri="http://schemas.microsoft.com/sharepoint/v3/contenttype/forms"/>
  </ds:schemaRefs>
</ds:datastoreItem>
</file>

<file path=customXml/itemProps3.xml><?xml version="1.0" encoding="utf-8"?>
<ds:datastoreItem xmlns:ds="http://schemas.openxmlformats.org/officeDocument/2006/customXml" ds:itemID="{D1AD8DB6-C790-489D-AFBE-502DF2B59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Biossat, Danisha</dc:creator>
  <cp:keywords/>
  <dc:description/>
  <cp:lastModifiedBy>Davila, Maria G.</cp:lastModifiedBy>
  <cp:revision>58</cp:revision>
  <dcterms:created xsi:type="dcterms:W3CDTF">2023-08-09T15:49:00Z</dcterms:created>
  <dcterms:modified xsi:type="dcterms:W3CDTF">2023-08-30T21:24:00Z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