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CB99" w14:textId="1E65A421" w:rsidR="00625C39" w:rsidRPr="00CE26DB" w:rsidRDefault="007B5E0A" w:rsidP="00CE26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[PI</w:t>
      </w:r>
      <w:r w:rsidR="00FF307F">
        <w:rPr>
          <w:b/>
          <w:bCs/>
          <w:sz w:val="28"/>
          <w:szCs w:val="28"/>
          <w:u w:val="single"/>
        </w:rPr>
        <w:t xml:space="preserve"> Name] L</w:t>
      </w:r>
      <w:r w:rsidR="00822088">
        <w:rPr>
          <w:b/>
          <w:bCs/>
          <w:sz w:val="28"/>
          <w:szCs w:val="28"/>
          <w:u w:val="single"/>
        </w:rPr>
        <w:t xml:space="preserve">ab </w:t>
      </w:r>
      <w:r w:rsidR="00CE26DB">
        <w:rPr>
          <w:b/>
          <w:bCs/>
          <w:sz w:val="28"/>
          <w:szCs w:val="28"/>
          <w:u w:val="single"/>
        </w:rPr>
        <w:t xml:space="preserve">- </w:t>
      </w:r>
      <w:r w:rsidR="00CE26DB" w:rsidRPr="00CE26DB">
        <w:rPr>
          <w:rFonts w:eastAsia="Times New Roman"/>
          <w:b/>
          <w:bCs/>
          <w:color w:val="000000"/>
          <w:sz w:val="28"/>
          <w:szCs w:val="28"/>
        </w:rPr>
        <w:t xml:space="preserve">Tumor Scoring Template for Non-peripheral </w:t>
      </w:r>
      <w:proofErr w:type="gramStart"/>
      <w:r w:rsidR="00CE26DB">
        <w:rPr>
          <w:rFonts w:eastAsia="Times New Roman"/>
          <w:b/>
          <w:bCs/>
          <w:color w:val="000000"/>
          <w:sz w:val="28"/>
          <w:szCs w:val="28"/>
        </w:rPr>
        <w:t>T</w:t>
      </w:r>
      <w:r w:rsidR="00CE26DB" w:rsidRPr="00CE26DB">
        <w:rPr>
          <w:rFonts w:eastAsia="Times New Roman"/>
          <w:b/>
          <w:bCs/>
          <w:color w:val="000000"/>
          <w:sz w:val="28"/>
          <w:szCs w:val="28"/>
        </w:rPr>
        <w:t>umor</w:t>
      </w:r>
      <w:r w:rsidR="00CE26DB">
        <w:rPr>
          <w:rFonts w:eastAsia="Times New Roman"/>
          <w:b/>
          <w:bCs/>
          <w:color w:val="000000"/>
          <w:sz w:val="28"/>
          <w:szCs w:val="28"/>
        </w:rPr>
        <w:t>s</w:t>
      </w:r>
      <w:proofErr w:type="gramEnd"/>
    </w:p>
    <w:p w14:paraId="1CAD1889" w14:textId="3A2AEA69" w:rsidR="00FD02F0" w:rsidRPr="006C34D0" w:rsidRDefault="007B5E0A" w:rsidP="007B5E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Protocol Number: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F22887" w:rsidRPr="006C34D0">
        <w:rPr>
          <w:b/>
          <w:bCs/>
          <w:sz w:val="24"/>
          <w:szCs w:val="24"/>
        </w:rPr>
        <w:t xml:space="preserve">       </w:t>
      </w:r>
      <w:r w:rsidR="00234434">
        <w:rPr>
          <w:rFonts w:cstheme="minorHAnsi"/>
          <w:b/>
          <w:bCs/>
          <w:color w:val="000000" w:themeColor="text1"/>
          <w:sz w:val="24"/>
          <w:szCs w:val="24"/>
        </w:rPr>
        <w:t xml:space="preserve">Name(s) of Person(s) Performing Monitoring: </w:t>
      </w:r>
      <w:r w:rsidR="0023443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________________________</w:t>
      </w:r>
      <w:r w:rsidR="00F22887" w:rsidRPr="006C34D0"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4BE4DF57" w14:textId="3DC7CDE8" w:rsidR="00175616" w:rsidRPr="00234434" w:rsidRDefault="00575A84" w:rsidP="007B5E0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234434">
        <w:rPr>
          <w:rFonts w:ascii="Calibri" w:eastAsia="Times New Roman" w:hAnsi="Calibri" w:cs="Calibri"/>
          <w:b/>
          <w:bCs/>
          <w:noProof/>
          <w:color w:val="201F1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5A6AAC" wp14:editId="436C3B60">
                <wp:simplePos x="0" y="0"/>
                <wp:positionH relativeFrom="column">
                  <wp:posOffset>196850</wp:posOffset>
                </wp:positionH>
                <wp:positionV relativeFrom="paragraph">
                  <wp:posOffset>5775325</wp:posOffset>
                </wp:positionV>
                <wp:extent cx="8661400" cy="1404620"/>
                <wp:effectExtent l="0" t="0" r="2540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1BC1" w14:textId="394F8AE8" w:rsidR="00314004" w:rsidRPr="008D6440" w:rsidRDefault="00314004" w:rsidP="008D6440">
                            <w:pPr>
                              <w:spacing w:before="40" w:after="4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Other </w:t>
                            </w:r>
                            <w:r w:rsidR="00CE26DB">
                              <w:rPr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u w:val="single"/>
                              </w:rPr>
                              <w:t xml:space="preserve"> Categories</w:t>
                            </w:r>
                          </w:p>
                          <w:p w14:paraId="408DDE63" w14:textId="38521305" w:rsidR="00314004" w:rsidRDefault="00314004" w:rsidP="008D6440">
                            <w:pPr>
                              <w:spacing w:before="40" w:after="40"/>
                            </w:pPr>
                            <w:r>
                              <w:t>Eyes: Normal, Squinty, Mostly/Completely Closed</w:t>
                            </w:r>
                            <w:r w:rsidR="00575A84">
                              <w:t xml:space="preserve">     </w:t>
                            </w:r>
                            <w:r w:rsidR="00577E10">
                              <w:t>Ambulation</w:t>
                            </w:r>
                            <w:r>
                              <w:t>: Normal, Impaired, Hindered</w:t>
                            </w:r>
                            <w:r w:rsidR="00575A84">
                              <w:t xml:space="preserve">    </w:t>
                            </w:r>
                            <w:r>
                              <w:t>Coordination: Normal, Mild Ataxia, Severe Ataxia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A6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pt;margin-top:454.75pt;width:68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">
                <v:textbox style="mso-fit-shape-to-text:t">
                  <w:txbxContent>
                    <w:p w14:paraId="700E1BC1" w14:textId="394F8AE8" w:rsidR="00314004" w:rsidRPr="008D6440" w:rsidRDefault="00314004" w:rsidP="008D6440">
                      <w:pPr>
                        <w:spacing w:before="40" w:after="4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Other </w:t>
                      </w:r>
                      <w:r w:rsidR="00CE26DB">
                        <w:rPr>
                          <w:u w:val="single"/>
                        </w:rPr>
                        <w:t>Example</w:t>
                      </w:r>
                      <w:r>
                        <w:rPr>
                          <w:u w:val="single"/>
                        </w:rPr>
                        <w:t xml:space="preserve"> Categories</w:t>
                      </w:r>
                    </w:p>
                    <w:p w14:paraId="408DDE63" w14:textId="38521305" w:rsidR="00314004" w:rsidRDefault="00314004" w:rsidP="008D6440">
                      <w:pPr>
                        <w:spacing w:before="40" w:after="40"/>
                      </w:pPr>
                      <w:r>
                        <w:t>Eyes: Normal, Squinty, Mostly/Completely Closed</w:t>
                      </w:r>
                      <w:r w:rsidR="00575A84">
                        <w:t xml:space="preserve">     </w:t>
                      </w:r>
                      <w:r w:rsidR="00577E10">
                        <w:t>Ambulation</w:t>
                      </w:r>
                      <w:r>
                        <w:t>: Normal, Impaired, Hindered</w:t>
                      </w:r>
                      <w:r w:rsidR="00575A84">
                        <w:t xml:space="preserve">    </w:t>
                      </w:r>
                      <w:r>
                        <w:t>Coordination: Normal, Mild Ataxia, Severe Ataxia</w:t>
                      </w:r>
                    </w:p>
                  </w:txbxContent>
                </v:textbox>
              </v:shape>
            </w:pict>
          </mc:Fallback>
        </mc:AlternateContent>
      </w:r>
      <w:r w:rsidR="00CE26DB" w:rsidRPr="00234434">
        <w:rPr>
          <w:rFonts w:cstheme="minorHAnsi"/>
          <w:b/>
          <w:bCs/>
          <w:color w:val="000000" w:themeColor="text1"/>
          <w:sz w:val="24"/>
          <w:szCs w:val="24"/>
        </w:rPr>
        <w:t>Date training for scoring tumors</w:t>
      </w:r>
      <w:r w:rsidR="00234434">
        <w:rPr>
          <w:rFonts w:cstheme="minorHAnsi"/>
          <w:b/>
          <w:bCs/>
          <w:color w:val="000000" w:themeColor="text1"/>
          <w:sz w:val="24"/>
          <w:szCs w:val="24"/>
          <w:u w:val="single"/>
        </w:rPr>
        <w:softHyphen/>
      </w:r>
      <w:proofErr w:type="gramStart"/>
      <w:r w:rsidR="00234434" w:rsidRPr="0023443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23443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  <w:r w:rsidR="00CE26D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_</w:t>
      </w:r>
      <w:proofErr w:type="gramEnd"/>
      <w:r w:rsidR="00CE26D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____</w:t>
      </w:r>
      <w:r w:rsidR="0023443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__________</w:t>
      </w:r>
      <w:r w:rsidR="005C3508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Email or Phone: </w:t>
      </w:r>
      <w:r w:rsidR="0023443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______</w:t>
      </w:r>
      <w:r w:rsidR="00CE26D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___________</w:t>
      </w: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841"/>
        <w:gridCol w:w="895"/>
        <w:gridCol w:w="1091"/>
        <w:gridCol w:w="1170"/>
        <w:gridCol w:w="1080"/>
        <w:gridCol w:w="1406"/>
        <w:gridCol w:w="1204"/>
        <w:gridCol w:w="1260"/>
        <w:gridCol w:w="1260"/>
        <w:gridCol w:w="3330"/>
      </w:tblGrid>
      <w:tr w:rsidR="008D6440" w:rsidRPr="006C34D0" w14:paraId="57B9C03E" w14:textId="77777777" w:rsidTr="008D6440">
        <w:tc>
          <w:tcPr>
            <w:tcW w:w="773" w:type="dxa"/>
          </w:tcPr>
          <w:p w14:paraId="5A871771" w14:textId="5DFEE5B3" w:rsidR="008D6440" w:rsidRPr="007B5E0A" w:rsidRDefault="008D6440" w:rsidP="008D6440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Date</w:t>
            </w:r>
          </w:p>
        </w:tc>
        <w:tc>
          <w:tcPr>
            <w:tcW w:w="841" w:type="dxa"/>
          </w:tcPr>
          <w:p w14:paraId="0B9B1F66" w14:textId="689F5E18" w:rsidR="008D6440" w:rsidRPr="007B5E0A" w:rsidRDefault="008D6440" w:rsidP="008D6440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Animal ID</w:t>
            </w:r>
          </w:p>
        </w:tc>
        <w:tc>
          <w:tcPr>
            <w:tcW w:w="895" w:type="dxa"/>
            <w:shd w:val="clear" w:color="auto" w:fill="auto"/>
          </w:tcPr>
          <w:p w14:paraId="51C9F519" w14:textId="125C3667" w:rsidR="008D6440" w:rsidRPr="007B5E0A" w:rsidRDefault="008D6440" w:rsidP="008D6440">
            <w:pPr>
              <w:jc w:val="center"/>
              <w:rPr>
                <w:rFonts w:ascii="Calibri" w:eastAsia="Times New Roman" w:hAnsi="Calibri" w:cs="Calibri"/>
              </w:rPr>
            </w:pPr>
            <w:r w:rsidRPr="007B5E0A">
              <w:rPr>
                <w:rFonts w:ascii="Calibri" w:eastAsia="Times New Roman" w:hAnsi="Calibri" w:cs="Calibri"/>
              </w:rPr>
              <w:t>Weight (g)</w:t>
            </w:r>
          </w:p>
        </w:tc>
        <w:tc>
          <w:tcPr>
            <w:tcW w:w="1091" w:type="dxa"/>
          </w:tcPr>
          <w:p w14:paraId="3AEBC469" w14:textId="03A0FE28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Activity Level</w:t>
            </w:r>
          </w:p>
        </w:tc>
        <w:tc>
          <w:tcPr>
            <w:tcW w:w="1170" w:type="dxa"/>
          </w:tcPr>
          <w:p w14:paraId="6404650F" w14:textId="6A800A6F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Body Condition</w:t>
            </w:r>
          </w:p>
        </w:tc>
        <w:tc>
          <w:tcPr>
            <w:tcW w:w="1080" w:type="dxa"/>
          </w:tcPr>
          <w:p w14:paraId="655D3831" w14:textId="27BABE1D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Coat</w:t>
            </w:r>
          </w:p>
        </w:tc>
        <w:tc>
          <w:tcPr>
            <w:tcW w:w="1406" w:type="dxa"/>
          </w:tcPr>
          <w:p w14:paraId="1A3AFCE8" w14:textId="706DB705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Dehydration</w:t>
            </w:r>
          </w:p>
        </w:tc>
        <w:tc>
          <w:tcPr>
            <w:tcW w:w="1204" w:type="dxa"/>
          </w:tcPr>
          <w:p w14:paraId="400EBED6" w14:textId="63D9B0AE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Hunched Posture</w:t>
            </w:r>
          </w:p>
        </w:tc>
        <w:tc>
          <w:tcPr>
            <w:tcW w:w="1260" w:type="dxa"/>
          </w:tcPr>
          <w:p w14:paraId="7FB62E59" w14:textId="09B9304E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Respiration</w:t>
            </w:r>
          </w:p>
        </w:tc>
        <w:tc>
          <w:tcPr>
            <w:tcW w:w="1260" w:type="dxa"/>
          </w:tcPr>
          <w:p w14:paraId="3A9B7EA6" w14:textId="07D9A6A8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PAAM</w:t>
            </w:r>
          </w:p>
        </w:tc>
        <w:tc>
          <w:tcPr>
            <w:tcW w:w="3330" w:type="dxa"/>
          </w:tcPr>
          <w:p w14:paraId="3F17972B" w14:textId="150D4EFA" w:rsidR="008D6440" w:rsidRDefault="008D6440" w:rsidP="008D644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Comments &amp; Initials</w:t>
            </w:r>
          </w:p>
        </w:tc>
      </w:tr>
      <w:tr w:rsidR="008D6440" w:rsidRPr="006C34D0" w14:paraId="287126B9" w14:textId="77777777" w:rsidTr="008D6440">
        <w:tc>
          <w:tcPr>
            <w:tcW w:w="773" w:type="dxa"/>
          </w:tcPr>
          <w:p w14:paraId="687EE720" w14:textId="77777777" w:rsidR="008D6440" w:rsidRPr="00377888" w:rsidRDefault="008D6440" w:rsidP="008D6440">
            <w:pPr>
              <w:spacing w:before="40" w:afterLines="40" w:after="96"/>
              <w:rPr>
                <w:rFonts w:eastAsia="Times New Roman" w:cstheme="minorHAns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7759F99" w14:textId="77777777" w:rsidR="008D6440" w:rsidRPr="00377888" w:rsidRDefault="008D6440" w:rsidP="008D6440">
            <w:pPr>
              <w:spacing w:before="40" w:afterLines="40" w:after="96"/>
              <w:rPr>
                <w:rFonts w:eastAsia="Times New Roman" w:cstheme="minorHAns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F9996CC" w14:textId="77777777" w:rsidR="008D6440" w:rsidRPr="00377888" w:rsidRDefault="008D6440" w:rsidP="008D6440">
            <w:pPr>
              <w:spacing w:before="40" w:afterLines="40" w:after="96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91" w:type="dxa"/>
          </w:tcPr>
          <w:p w14:paraId="5242FC6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EDACEC4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4238B212" w14:textId="71313650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4D1D3B4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579309E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52F734E2" w14:textId="454B2552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421C29F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D83A56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228C1BC5" w14:textId="4E6C453E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3C132DF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6D7D711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4EAF3BA5" w14:textId="61627BB1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2FA3063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C3209F4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4690BE59" w14:textId="46B4A24B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3DB8B6E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24E05EC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46FBF112" w14:textId="3646238C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5655BD8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3254F22F" w14:textId="7A062312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624B4AF3" w14:textId="733DB9D8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7064AA5B" w14:textId="7A567820" w:rsidR="008D6440" w:rsidRPr="00377888" w:rsidRDefault="008D6440" w:rsidP="008D6440">
            <w:pPr>
              <w:spacing w:before="40" w:afterLines="40" w:after="96"/>
              <w:rPr>
                <w:rFonts w:eastAsia="Times New Roman" w:cstheme="minorHAnsi"/>
                <w:b/>
                <w:bCs/>
                <w:color w:val="201F1E"/>
              </w:rPr>
            </w:pPr>
          </w:p>
        </w:tc>
      </w:tr>
      <w:tr w:rsidR="008D6440" w:rsidRPr="006C34D0" w14:paraId="36FE11F8" w14:textId="77777777" w:rsidTr="008D6440">
        <w:tc>
          <w:tcPr>
            <w:tcW w:w="773" w:type="dxa"/>
          </w:tcPr>
          <w:p w14:paraId="25E77AA3" w14:textId="5B5F2E9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3C587D7B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9D2AF5A" w14:textId="5B5EAFE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1AE0426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86086C5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129DD71B" w14:textId="1A1EF821" w:rsidR="008D6440" w:rsidRPr="00784017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3121C52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7966294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5E280331" w14:textId="5F50C50B" w:rsidR="008D6440" w:rsidRPr="00784017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38A42BCF" w14:textId="5D07957C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D3184DC" w14:textId="7999E132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4C51DE41" w14:textId="3FC2AB89" w:rsidR="008D6440" w:rsidRPr="00784017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2A3B88C7" w14:textId="4DC78F82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8FB043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7BC84D55" w14:textId="60DEC970" w:rsidR="008D6440" w:rsidRPr="00784017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5DE2C4B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FA2C547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4E4BC165" w14:textId="0277123C" w:rsidR="008D6440" w:rsidRPr="00784017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2D032851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D2E7ED2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4B4721EC" w14:textId="2BC43580" w:rsidR="008D6440" w:rsidRPr="00784017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2145490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A0FE0C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4796FE7F" w14:textId="4E2FB59F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61C75468" w14:textId="7D8738B2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5BF2E2DC" w14:textId="77777777" w:rsidTr="008D6440">
        <w:tc>
          <w:tcPr>
            <w:tcW w:w="773" w:type="dxa"/>
          </w:tcPr>
          <w:p w14:paraId="17E73CEF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1D19595E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6A9FDEC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03215A6A" w14:textId="345BB59F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31963D6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67BBE14C" w14:textId="6BBF1274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1C33E228" w14:textId="4AD64C83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D77CF4F" w14:textId="25EF331D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287BE98F" w14:textId="77207FA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0E1967A3" w14:textId="01439653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FA9908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728C2283" w14:textId="271BAE91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6C04CAD0" w14:textId="646E49E8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EE57B1C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34D07AF6" w14:textId="14B0AA3B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587F50B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748F1B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5EA1B0A2" w14:textId="346E0D3D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7CFEBE7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3DEBFB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49EA740C" w14:textId="236E9918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64F3E29E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B49AA6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6445DC36" w14:textId="541A230E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4BE98AE3" w14:textId="06AE35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45C653DE" w14:textId="77777777" w:rsidTr="008D6440">
        <w:tc>
          <w:tcPr>
            <w:tcW w:w="773" w:type="dxa"/>
          </w:tcPr>
          <w:p w14:paraId="0FF5F129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9316033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C9C8EEE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58B4A307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4DF272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162176D8" w14:textId="1FECB97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5793BE9B" w14:textId="11424548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A0418D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24AC3EC5" w14:textId="6A3B17A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78081A91" w14:textId="0A98D7AD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9F01AE5" w14:textId="3BE720A2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0D52176F" w14:textId="3B44A486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536880A5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B1C1D3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43D6B606" w14:textId="3099E109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1A5ADB22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A95580E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7B436E8C" w14:textId="3E5FED79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0126136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CC20A3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4B367C01" w14:textId="2B0FA120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11A51B3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6129D63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0385B7FC" w14:textId="132C8CDD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6A302F11" w14:textId="671DF67B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4E522DA2" w14:textId="77777777" w:rsidTr="008D6440">
        <w:tc>
          <w:tcPr>
            <w:tcW w:w="773" w:type="dxa"/>
          </w:tcPr>
          <w:p w14:paraId="648C3381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1A0BD1E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4CD5705C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1155A9B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E5C71D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4AF55784" w14:textId="5B88892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20029445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DFED6D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7692C702" w14:textId="54858DD0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229E40E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C2BA2D3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07EC2524" w14:textId="21123D24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53C0424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1BC74F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09C1AB8A" w14:textId="05DFFE4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7D2A956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5B25F51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2585B0E7" w14:textId="06FF8A9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1475308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ED38B2C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2B6852CD" w14:textId="448F18E9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40BB7B4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37574C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7FC59A9B" w14:textId="7C0E37FB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412288A5" w14:textId="3BEFF638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6C975952" w14:textId="77777777" w:rsidTr="008D6440">
        <w:tc>
          <w:tcPr>
            <w:tcW w:w="773" w:type="dxa"/>
          </w:tcPr>
          <w:p w14:paraId="48334F47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37540AA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60A252D8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69544BC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1EC62B7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31AE5618" w14:textId="4493FA9F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7C026E1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44566E2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5587ED73" w14:textId="7588A45F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1616BA2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0F0953C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4BAE365E" w14:textId="2899C636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2E55CDE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CC9C6F1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21E4EA45" w14:textId="53E1D278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19542FA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DB50AF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7F10799F" w14:textId="35724B6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7CC42FB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D679C9C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36DD93D3" w14:textId="5AEFBC66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3A1B89F2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D87CA2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72953125" w14:textId="6D640234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259B1FAB" w14:textId="5AC92B76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67768C27" w14:textId="77777777" w:rsidTr="008D6440">
        <w:tc>
          <w:tcPr>
            <w:tcW w:w="773" w:type="dxa"/>
          </w:tcPr>
          <w:p w14:paraId="71FFA43C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74C7DFE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80B5D42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491D7EB3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B9276E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3F9E4FB2" w14:textId="0CE8B95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571AF94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0D9D4E3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449C8A22" w14:textId="7FC8D5DD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56C1717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62B2844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499CF7BE" w14:textId="50B4957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3AD6CB2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D3B5CB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166DA923" w14:textId="4961E839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4C16AE92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D33E50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215F71F8" w14:textId="6AE68DD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29DC6FD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8BA380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6999C1D3" w14:textId="6B0470F5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246E4FF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36FF161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5AF47936" w14:textId="72FF5C40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57830C92" w14:textId="608B4C21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17DD20BE" w14:textId="77777777" w:rsidTr="008D6440">
        <w:tc>
          <w:tcPr>
            <w:tcW w:w="773" w:type="dxa"/>
          </w:tcPr>
          <w:p w14:paraId="7A52D22A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655831A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753AE956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1C2DA3B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DEEBEE2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18DCB41C" w14:textId="6B1DB34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6D746A9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629DFA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032C9802" w14:textId="2F74BC9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2C73C0E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FBD164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132966A2" w14:textId="440D1F0D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466D0D77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60AA5C9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46ED3BBC" w14:textId="02AF8000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21CE43B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10964E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5CCF502F" w14:textId="6071E2F0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0C1C0149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96A0245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02DC36F7" w14:textId="62E5E61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28B9A03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444CC0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3B5D8CF6" w14:textId="0E540528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08E91EC0" w14:textId="27027255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518F07A6" w14:textId="77777777" w:rsidTr="008D6440">
        <w:tc>
          <w:tcPr>
            <w:tcW w:w="773" w:type="dxa"/>
          </w:tcPr>
          <w:p w14:paraId="6DB97F1F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004EB0B7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7641E71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72E0A987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2FD49B9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36BE9C98" w14:textId="0A622AA8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730B1BFC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C3D9227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2FEEEA38" w14:textId="311CA288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3294165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62B019E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2AC3CC91" w14:textId="6AE9F2B2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2C1090E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2929EB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6A8CE76D" w14:textId="1DE0AFCC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4FC4F79B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25BCE9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0367D78D" w14:textId="27129762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0F465A7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1909C5E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772D054B" w14:textId="26FAD324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7F82CED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845E1E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7DE96C40" w14:textId="0BF72B37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1C177395" w14:textId="57AF1C3C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8D6440" w:rsidRPr="006C34D0" w14:paraId="5EDAB50B" w14:textId="77777777" w:rsidTr="008D6440">
        <w:tc>
          <w:tcPr>
            <w:tcW w:w="773" w:type="dxa"/>
          </w:tcPr>
          <w:p w14:paraId="6F32046C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CE088FC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7EE4F79" w14:textId="77777777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91" w:type="dxa"/>
          </w:tcPr>
          <w:p w14:paraId="1EE62418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E037446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Lethargic</w:t>
            </w:r>
          </w:p>
          <w:p w14:paraId="5A284535" w14:textId="65908D2D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Inactive</w:t>
            </w:r>
          </w:p>
        </w:tc>
        <w:tc>
          <w:tcPr>
            <w:tcW w:w="1170" w:type="dxa"/>
          </w:tcPr>
          <w:p w14:paraId="7584D8F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484E2AA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Thin</w:t>
            </w:r>
          </w:p>
          <w:p w14:paraId="344E7D23" w14:textId="78F84056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Emaciated</w:t>
            </w:r>
          </w:p>
        </w:tc>
        <w:tc>
          <w:tcPr>
            <w:tcW w:w="1080" w:type="dxa"/>
          </w:tcPr>
          <w:p w14:paraId="66C9265D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4DD1B931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Ruffled</w:t>
            </w:r>
          </w:p>
          <w:p w14:paraId="6DE2CAEA" w14:textId="01BA6CDD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Poor</w:t>
            </w:r>
          </w:p>
        </w:tc>
        <w:tc>
          <w:tcPr>
            <w:tcW w:w="1406" w:type="dxa"/>
          </w:tcPr>
          <w:p w14:paraId="67EF0884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58268C91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55FCFCE5" w14:textId="59EB74A2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04" w:type="dxa"/>
          </w:tcPr>
          <w:p w14:paraId="38E66283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95E187F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3D967BE5" w14:textId="29DEC955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Severe</w:t>
            </w:r>
          </w:p>
        </w:tc>
        <w:tc>
          <w:tcPr>
            <w:tcW w:w="1260" w:type="dxa"/>
          </w:tcPr>
          <w:p w14:paraId="62DE8BD5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0EA74EF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</w:t>
            </w:r>
          </w:p>
          <w:p w14:paraId="1201F1C6" w14:textId="438BF786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Fast + Labored</w:t>
            </w:r>
          </w:p>
        </w:tc>
        <w:tc>
          <w:tcPr>
            <w:tcW w:w="1260" w:type="dxa"/>
          </w:tcPr>
          <w:p w14:paraId="6BA39B34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 w:rsidRPr="00377888">
              <w:rPr>
                <w:rFonts w:eastAsia="Times New Roman" w:cstheme="minorHAnsi"/>
                <w:bCs/>
                <w:color w:val="201F1E"/>
                <w:sz w:val="16"/>
              </w:rPr>
              <w:t>Normal</w:t>
            </w:r>
          </w:p>
          <w:p w14:paraId="7E861DB0" w14:textId="77777777" w:rsidR="008D6440" w:rsidRPr="00377888" w:rsidRDefault="008D6440" w:rsidP="008D6440">
            <w:pPr>
              <w:spacing w:before="40" w:after="40"/>
              <w:jc w:val="center"/>
              <w:rPr>
                <w:rFonts w:eastAsia="Times New Roman" w:cstheme="minorHAnsi"/>
                <w:bCs/>
                <w:color w:val="201F1E"/>
                <w:sz w:val="16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Mild</w:t>
            </w:r>
          </w:p>
          <w:p w14:paraId="114BE010" w14:textId="7A2DD641" w:rsidR="008D6440" w:rsidRPr="007B5E0A" w:rsidRDefault="008D6440" w:rsidP="008D6440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>
              <w:rPr>
                <w:rFonts w:eastAsia="Times New Roman" w:cstheme="minorHAnsi"/>
                <w:bCs/>
                <w:color w:val="201F1E"/>
                <w:sz w:val="16"/>
              </w:rPr>
              <w:t>Pronounced (+)</w:t>
            </w:r>
          </w:p>
        </w:tc>
        <w:tc>
          <w:tcPr>
            <w:tcW w:w="3330" w:type="dxa"/>
          </w:tcPr>
          <w:p w14:paraId="5800C1E8" w14:textId="7EEAD074" w:rsidR="008D6440" w:rsidRPr="007B5E0A" w:rsidRDefault="008D6440" w:rsidP="008D644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</w:tbl>
    <w:p w14:paraId="53F75DC9" w14:textId="77777777" w:rsidR="00CE26DB" w:rsidRDefault="00CE26DB" w:rsidP="00575A84">
      <w:pPr>
        <w:rPr>
          <w:rFonts w:eastAsia="Times New Roman"/>
          <w:color w:val="000000"/>
          <w:sz w:val="24"/>
          <w:szCs w:val="24"/>
        </w:rPr>
      </w:pPr>
    </w:p>
    <w:p w14:paraId="7B83B0EB" w14:textId="0145205E" w:rsidR="00575A84" w:rsidRDefault="00575A84" w:rsidP="00575A8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How you can use this Tumor Scoring Template for Non-peripheral tumor</w:t>
      </w:r>
    </w:p>
    <w:p w14:paraId="51B93E25" w14:textId="0CE83D1C" w:rsidR="00575A84" w:rsidRDefault="00575A84" w:rsidP="00575A84">
      <w:pPr>
        <w:rPr>
          <w:rFonts w:eastAsia="Times New Roman"/>
          <w:color w:val="000000"/>
          <w:sz w:val="24"/>
          <w:szCs w:val="24"/>
        </w:rPr>
      </w:pPr>
      <w:r w:rsidRPr="00575A84">
        <w:rPr>
          <w:rFonts w:eastAsia="Times New Roman"/>
          <w:b/>
          <w:bCs/>
          <w:color w:val="000000"/>
          <w:sz w:val="24"/>
          <w:szCs w:val="24"/>
        </w:rPr>
        <w:t>Step 1:</w:t>
      </w:r>
      <w:r>
        <w:rPr>
          <w:rFonts w:eastAsia="Times New Roman"/>
          <w:color w:val="000000"/>
          <w:sz w:val="24"/>
          <w:szCs w:val="24"/>
        </w:rPr>
        <w:t xml:space="preserve"> Review the monitoring frequency and humane endpoints described in your protocol. </w:t>
      </w:r>
    </w:p>
    <w:p w14:paraId="5EAAD068" w14:textId="77777777" w:rsidR="00575A84" w:rsidRDefault="00575A84" w:rsidP="00575A84">
      <w:pPr>
        <w:rPr>
          <w:rFonts w:eastAsia="Times New Roman"/>
          <w:color w:val="000000"/>
          <w:sz w:val="24"/>
          <w:szCs w:val="24"/>
        </w:rPr>
      </w:pPr>
      <w:r w:rsidRPr="00575A84">
        <w:rPr>
          <w:rFonts w:eastAsia="Times New Roman"/>
          <w:b/>
          <w:bCs/>
          <w:color w:val="000000"/>
          <w:sz w:val="24"/>
          <w:szCs w:val="24"/>
        </w:rPr>
        <w:t>Step 2</w:t>
      </w:r>
      <w:r>
        <w:rPr>
          <w:rFonts w:eastAsia="Times New Roman"/>
          <w:color w:val="000000"/>
          <w:sz w:val="24"/>
          <w:szCs w:val="24"/>
        </w:rPr>
        <w:t xml:space="preserve">: Include on the log what you will be monitoring for (e.g., posture, body weight, etc.). </w:t>
      </w:r>
    </w:p>
    <w:p w14:paraId="549DA38E" w14:textId="16F34325" w:rsidR="00575A84" w:rsidRDefault="00575A84" w:rsidP="00575A84">
      <w:pPr>
        <w:rPr>
          <w:rFonts w:eastAsia="Times New Roman"/>
          <w:color w:val="000000"/>
          <w:sz w:val="24"/>
          <w:szCs w:val="24"/>
        </w:rPr>
      </w:pPr>
      <w:r w:rsidRPr="00575A84">
        <w:rPr>
          <w:rFonts w:eastAsia="Times New Roman"/>
          <w:b/>
          <w:bCs/>
          <w:color w:val="000000"/>
          <w:sz w:val="24"/>
          <w:szCs w:val="24"/>
        </w:rPr>
        <w:t>Step 3</w:t>
      </w:r>
      <w:r>
        <w:rPr>
          <w:rFonts w:eastAsia="Times New Roman"/>
          <w:color w:val="000000"/>
          <w:sz w:val="24"/>
          <w:szCs w:val="24"/>
        </w:rPr>
        <w:t>: In the "</w:t>
      </w:r>
      <w:r w:rsidR="004C3CAD">
        <w:rPr>
          <w:rFonts w:eastAsia="Times New Roman"/>
          <w:color w:val="000000"/>
          <w:sz w:val="24"/>
          <w:szCs w:val="24"/>
        </w:rPr>
        <w:t>Scoring Criteria</w:t>
      </w:r>
      <w:r>
        <w:rPr>
          <w:rFonts w:eastAsia="Times New Roman"/>
          <w:color w:val="000000"/>
          <w:sz w:val="24"/>
          <w:szCs w:val="24"/>
        </w:rPr>
        <w:t xml:space="preserve">" box, include what criteria will prompt you to </w:t>
      </w:r>
      <w:r w:rsidR="004C3CAD">
        <w:rPr>
          <w:rFonts w:eastAsia="Times New Roman"/>
          <w:color w:val="000000"/>
          <w:sz w:val="24"/>
          <w:szCs w:val="24"/>
        </w:rPr>
        <w:t>take the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C3CAD">
        <w:rPr>
          <w:rFonts w:eastAsia="Times New Roman"/>
          <w:color w:val="000000"/>
          <w:sz w:val="24"/>
          <w:szCs w:val="24"/>
        </w:rPr>
        <w:t>“Appropriate Action”. NOTE</w:t>
      </w:r>
      <w:r w:rsidR="00CE26DB">
        <w:rPr>
          <w:rFonts w:eastAsia="Times New Roman"/>
          <w:color w:val="000000"/>
          <w:sz w:val="24"/>
          <w:szCs w:val="24"/>
        </w:rPr>
        <w:t>: This information will be found in your approved protocol (see Step 1)</w:t>
      </w:r>
    </w:p>
    <w:p w14:paraId="5CE2CD1D" w14:textId="20783819" w:rsidR="00575A84" w:rsidRPr="004C3CAD" w:rsidRDefault="00575A84" w:rsidP="00575A84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4C3CAD">
        <w:rPr>
          <w:rFonts w:eastAsia="Times New Roman"/>
          <w:b/>
          <w:bCs/>
          <w:i/>
          <w:iCs/>
          <w:color w:val="000000"/>
          <w:sz w:val="24"/>
          <w:szCs w:val="24"/>
        </w:rPr>
        <w:t>Examples of actions to be taken according to scoring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75A84" w14:paraId="075260E1" w14:textId="77777777" w:rsidTr="00575A84">
        <w:tc>
          <w:tcPr>
            <w:tcW w:w="7195" w:type="dxa"/>
          </w:tcPr>
          <w:p w14:paraId="1F2F5F69" w14:textId="42262D90" w:rsidR="00575A84" w:rsidRDefault="00575A84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Scoring Criteria</w:t>
            </w:r>
            <w:r w:rsidRPr="00341894">
              <w:t xml:space="preserve"> </w:t>
            </w:r>
          </w:p>
        </w:tc>
        <w:tc>
          <w:tcPr>
            <w:tcW w:w="7195" w:type="dxa"/>
          </w:tcPr>
          <w:p w14:paraId="776C0D97" w14:textId="414F295F" w:rsidR="00575A84" w:rsidRDefault="00575A84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1894">
              <w:t>Appropriate Action</w:t>
            </w:r>
          </w:p>
        </w:tc>
      </w:tr>
      <w:tr w:rsidR="00575A84" w14:paraId="482F0C47" w14:textId="77777777" w:rsidTr="00575A84">
        <w:tc>
          <w:tcPr>
            <w:tcW w:w="7195" w:type="dxa"/>
          </w:tcPr>
          <w:p w14:paraId="7E5B5780" w14:textId="737A06BA" w:rsidR="00575A84" w:rsidRDefault="00575A84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Ascites burden exceeds 10% of body weight</w:t>
            </w:r>
          </w:p>
        </w:tc>
        <w:tc>
          <w:tcPr>
            <w:tcW w:w="7195" w:type="dxa"/>
          </w:tcPr>
          <w:p w14:paraId="1138B972" w14:textId="372E00C2" w:rsidR="00575A84" w:rsidRDefault="00575A84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Promptly euthanize animals</w:t>
            </w:r>
          </w:p>
        </w:tc>
      </w:tr>
      <w:tr w:rsidR="00575A84" w14:paraId="619A77FC" w14:textId="77777777" w:rsidTr="00575A84">
        <w:tc>
          <w:tcPr>
            <w:tcW w:w="7195" w:type="dxa"/>
          </w:tcPr>
          <w:p w14:paraId="4FF6CCAB" w14:textId="2B610442" w:rsidR="00575A84" w:rsidRDefault="00575A84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Incontinence or </w:t>
            </w:r>
            <w:r w:rsidR="004C3CAD">
              <w:rPr>
                <w:rFonts w:eastAsia="Times New Roman"/>
                <w:color w:val="000000"/>
                <w:sz w:val="24"/>
                <w:szCs w:val="24"/>
              </w:rPr>
              <w:t>diarrhea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over a 48h period</w:t>
            </w:r>
          </w:p>
        </w:tc>
        <w:tc>
          <w:tcPr>
            <w:tcW w:w="7195" w:type="dxa"/>
          </w:tcPr>
          <w:p w14:paraId="4A16A3E6" w14:textId="4DD6F31D" w:rsidR="00575A84" w:rsidRDefault="004C3CAD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Promptly euthanize animals</w:t>
            </w:r>
          </w:p>
        </w:tc>
      </w:tr>
      <w:tr w:rsidR="004C3CAD" w14:paraId="209B4C5E" w14:textId="77777777" w:rsidTr="00575A84">
        <w:tc>
          <w:tcPr>
            <w:tcW w:w="7195" w:type="dxa"/>
          </w:tcPr>
          <w:p w14:paraId="76C55B29" w14:textId="7C8EDF27" w:rsidR="004C3CAD" w:rsidRDefault="004C3CAD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Failure to eat or drink over a 24 to 48 h period</w:t>
            </w:r>
          </w:p>
        </w:tc>
        <w:tc>
          <w:tcPr>
            <w:tcW w:w="7195" w:type="dxa"/>
          </w:tcPr>
          <w:p w14:paraId="0C472677" w14:textId="7C0EB232" w:rsidR="004C3CAD" w:rsidRDefault="004C3CAD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Monitor daily</w:t>
            </w:r>
          </w:p>
        </w:tc>
      </w:tr>
      <w:tr w:rsidR="003D2D0E" w14:paraId="042ECC11" w14:textId="77777777" w:rsidTr="00575A84">
        <w:tc>
          <w:tcPr>
            <w:tcW w:w="7195" w:type="dxa"/>
          </w:tcPr>
          <w:p w14:paraId="012B66B8" w14:textId="23F11810" w:rsidR="003D2D0E" w:rsidRDefault="003D2D0E" w:rsidP="00575A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2D0E">
              <w:rPr>
                <w:rFonts w:eastAsia="Times New Roman"/>
                <w:color w:val="FF0000"/>
                <w:sz w:val="24"/>
                <w:szCs w:val="24"/>
              </w:rPr>
              <w:t>ADD OTHER CRITERIA PER APPROVED PROTOCOL</w:t>
            </w:r>
          </w:p>
        </w:tc>
        <w:tc>
          <w:tcPr>
            <w:tcW w:w="7195" w:type="dxa"/>
          </w:tcPr>
          <w:p w14:paraId="79105F8E" w14:textId="18A69F77" w:rsidR="003D2D0E" w:rsidRPr="003D2D0E" w:rsidRDefault="003D2D0E" w:rsidP="00575A84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3D2D0E">
              <w:rPr>
                <w:rFonts w:eastAsia="Times New Roman"/>
                <w:color w:val="FF0000"/>
                <w:sz w:val="24"/>
                <w:szCs w:val="24"/>
              </w:rPr>
              <w:t>ADD APPROPRIATE ACTION PER APPROVED PROTOCOL</w:t>
            </w:r>
          </w:p>
        </w:tc>
      </w:tr>
    </w:tbl>
    <w:p w14:paraId="16AC01D5" w14:textId="77777777" w:rsidR="00575A84" w:rsidRDefault="00575A84" w:rsidP="00575A84">
      <w:pPr>
        <w:rPr>
          <w:rFonts w:eastAsia="Times New Roman"/>
          <w:color w:val="000000"/>
          <w:sz w:val="24"/>
          <w:szCs w:val="24"/>
        </w:rPr>
      </w:pPr>
    </w:p>
    <w:p w14:paraId="54096751" w14:textId="7F433AEB" w:rsidR="00575A84" w:rsidRPr="00234434" w:rsidRDefault="00234434" w:rsidP="002344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234434">
        <w:rPr>
          <w:rFonts w:eastAsia="Times New Roman"/>
          <w:color w:val="000000"/>
          <w:sz w:val="24"/>
          <w:szCs w:val="24"/>
        </w:rPr>
        <w:t xml:space="preserve">Training for scoring tumors is not required but highly recommended. </w:t>
      </w:r>
      <w:r w:rsidRPr="00234434">
        <w:rPr>
          <w:rStyle w:val="Hyperlink"/>
          <w:b/>
          <w:bCs/>
          <w:i/>
          <w:iCs/>
          <w:color w:val="323E4F" w:themeColor="text2" w:themeShade="BF"/>
          <w:u w:val="none"/>
        </w:rPr>
        <w:t xml:space="preserve">Request a </w:t>
      </w:r>
      <w:r w:rsidRPr="00234434">
        <w:rPr>
          <w:rStyle w:val="Hyperlink"/>
          <w:b/>
          <w:bCs/>
          <w:i/>
          <w:iCs/>
          <w:color w:val="323E4F" w:themeColor="text2" w:themeShade="BF"/>
          <w:u w:val="none"/>
        </w:rPr>
        <w:t xml:space="preserve">new or </w:t>
      </w:r>
      <w:r w:rsidRPr="00234434">
        <w:rPr>
          <w:rStyle w:val="Hyperlink"/>
          <w:b/>
          <w:bCs/>
          <w:i/>
          <w:iCs/>
          <w:color w:val="323E4F" w:themeColor="text2" w:themeShade="BF"/>
          <w:u w:val="none"/>
        </w:rPr>
        <w:t xml:space="preserve">refresher training for scoring tumors according to what is approved in your protocol by sending an email to </w:t>
      </w:r>
      <w:hyperlink r:id="rId11" w:history="1">
        <w:r w:rsidRPr="00234434">
          <w:rPr>
            <w:rStyle w:val="Hyperlink"/>
            <w:b/>
            <w:bCs/>
            <w:i/>
            <w:iCs/>
          </w:rPr>
          <w:t>dartrn@emory.edu</w:t>
        </w:r>
      </w:hyperlink>
    </w:p>
    <w:p w14:paraId="134D7018" w14:textId="0240DE93" w:rsidR="00C413D3" w:rsidRPr="00025C8B" w:rsidRDefault="00C413D3" w:rsidP="00025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sectPr w:rsidR="00C413D3" w:rsidRPr="00025C8B" w:rsidSect="00FD02F0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BC5D" w14:textId="77777777" w:rsidR="00CD24C5" w:rsidRDefault="00CD24C5" w:rsidP="00167930">
      <w:pPr>
        <w:spacing w:after="0" w:line="240" w:lineRule="auto"/>
      </w:pPr>
      <w:r>
        <w:separator/>
      </w:r>
    </w:p>
  </w:endnote>
  <w:endnote w:type="continuationSeparator" w:id="0">
    <w:p w14:paraId="62957F79" w14:textId="77777777" w:rsidR="00CD24C5" w:rsidRDefault="00CD24C5" w:rsidP="001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C149" w14:textId="73E04738" w:rsidR="00314004" w:rsidRPr="00167930" w:rsidRDefault="00314004" w:rsidP="00167930">
    <w:pPr>
      <w:pStyle w:val="Footer"/>
      <w:jc w:val="right"/>
      <w:rPr>
        <w:u w:val="single"/>
      </w:rPr>
    </w:pPr>
    <w:r>
      <w:t>Page ____</w:t>
    </w:r>
  </w:p>
  <w:p w14:paraId="4391D12F" w14:textId="77777777" w:rsidR="00314004" w:rsidRDefault="0031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A535" w14:textId="77777777" w:rsidR="00CD24C5" w:rsidRDefault="00CD24C5" w:rsidP="00167930">
      <w:pPr>
        <w:spacing w:after="0" w:line="240" w:lineRule="auto"/>
      </w:pPr>
      <w:r>
        <w:separator/>
      </w:r>
    </w:p>
  </w:footnote>
  <w:footnote w:type="continuationSeparator" w:id="0">
    <w:p w14:paraId="09883F3F" w14:textId="77777777" w:rsidR="00CD24C5" w:rsidRDefault="00CD24C5" w:rsidP="0016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7A17"/>
    <w:multiLevelType w:val="hybridMultilevel"/>
    <w:tmpl w:val="5FD0090C"/>
    <w:lvl w:ilvl="0" w:tplc="C1928E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E7F00"/>
    <w:multiLevelType w:val="multilevel"/>
    <w:tmpl w:val="0D0A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F6739"/>
    <w:multiLevelType w:val="multilevel"/>
    <w:tmpl w:val="99C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E36FE"/>
    <w:multiLevelType w:val="hybridMultilevel"/>
    <w:tmpl w:val="08DACC24"/>
    <w:lvl w:ilvl="0" w:tplc="374A92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68652148">
    <w:abstractNumId w:val="2"/>
  </w:num>
  <w:num w:numId="2" w16cid:durableId="1470980257">
    <w:abstractNumId w:val="1"/>
  </w:num>
  <w:num w:numId="3" w16cid:durableId="1054038431">
    <w:abstractNumId w:val="3"/>
  </w:num>
  <w:num w:numId="4" w16cid:durableId="84247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39"/>
    <w:rsid w:val="00002958"/>
    <w:rsid w:val="00005C24"/>
    <w:rsid w:val="00015EDB"/>
    <w:rsid w:val="00025C8B"/>
    <w:rsid w:val="0005380A"/>
    <w:rsid w:val="00053E76"/>
    <w:rsid w:val="00061232"/>
    <w:rsid w:val="000B5297"/>
    <w:rsid w:val="00130E3D"/>
    <w:rsid w:val="0014296A"/>
    <w:rsid w:val="001436AC"/>
    <w:rsid w:val="0016506A"/>
    <w:rsid w:val="00166946"/>
    <w:rsid w:val="00167930"/>
    <w:rsid w:val="00175616"/>
    <w:rsid w:val="00175E7C"/>
    <w:rsid w:val="002143A9"/>
    <w:rsid w:val="00234434"/>
    <w:rsid w:val="00246017"/>
    <w:rsid w:val="00246FC9"/>
    <w:rsid w:val="0024792E"/>
    <w:rsid w:val="002C149F"/>
    <w:rsid w:val="00314004"/>
    <w:rsid w:val="00377888"/>
    <w:rsid w:val="0038287D"/>
    <w:rsid w:val="003D2D0E"/>
    <w:rsid w:val="003E797D"/>
    <w:rsid w:val="00401112"/>
    <w:rsid w:val="00426D43"/>
    <w:rsid w:val="00437460"/>
    <w:rsid w:val="004744A9"/>
    <w:rsid w:val="004A05CA"/>
    <w:rsid w:val="004C3CAD"/>
    <w:rsid w:val="0054778F"/>
    <w:rsid w:val="00566F9C"/>
    <w:rsid w:val="00567E20"/>
    <w:rsid w:val="00575A84"/>
    <w:rsid w:val="0057719A"/>
    <w:rsid w:val="00577E10"/>
    <w:rsid w:val="005C3508"/>
    <w:rsid w:val="005C4D23"/>
    <w:rsid w:val="005D06F9"/>
    <w:rsid w:val="005F4F39"/>
    <w:rsid w:val="00625C39"/>
    <w:rsid w:val="006B7373"/>
    <w:rsid w:val="006C34D0"/>
    <w:rsid w:val="006E3521"/>
    <w:rsid w:val="006F7980"/>
    <w:rsid w:val="0075480E"/>
    <w:rsid w:val="00784017"/>
    <w:rsid w:val="007A76FA"/>
    <w:rsid w:val="007B5E0A"/>
    <w:rsid w:val="00822088"/>
    <w:rsid w:val="00841E22"/>
    <w:rsid w:val="00864DEF"/>
    <w:rsid w:val="008B4B34"/>
    <w:rsid w:val="008C3878"/>
    <w:rsid w:val="008D6440"/>
    <w:rsid w:val="008F3CC2"/>
    <w:rsid w:val="00942E0C"/>
    <w:rsid w:val="00A25724"/>
    <w:rsid w:val="00A35470"/>
    <w:rsid w:val="00A51C26"/>
    <w:rsid w:val="00AB7252"/>
    <w:rsid w:val="00AC4E7C"/>
    <w:rsid w:val="00AD2DE6"/>
    <w:rsid w:val="00AD2F5B"/>
    <w:rsid w:val="00B47EDA"/>
    <w:rsid w:val="00B6565F"/>
    <w:rsid w:val="00B676B4"/>
    <w:rsid w:val="00BA138E"/>
    <w:rsid w:val="00BA6E59"/>
    <w:rsid w:val="00BB5D4C"/>
    <w:rsid w:val="00C325A7"/>
    <w:rsid w:val="00C33C14"/>
    <w:rsid w:val="00C413D3"/>
    <w:rsid w:val="00C60287"/>
    <w:rsid w:val="00CB40F3"/>
    <w:rsid w:val="00CD24C5"/>
    <w:rsid w:val="00CE26DB"/>
    <w:rsid w:val="00CE3FF1"/>
    <w:rsid w:val="00D25822"/>
    <w:rsid w:val="00D32A15"/>
    <w:rsid w:val="00D42260"/>
    <w:rsid w:val="00D502E9"/>
    <w:rsid w:val="00D67D55"/>
    <w:rsid w:val="00D7795F"/>
    <w:rsid w:val="00D82466"/>
    <w:rsid w:val="00DD1DBC"/>
    <w:rsid w:val="00E04798"/>
    <w:rsid w:val="00E41F3B"/>
    <w:rsid w:val="00E920D8"/>
    <w:rsid w:val="00EE5ADB"/>
    <w:rsid w:val="00F22887"/>
    <w:rsid w:val="00F30B2E"/>
    <w:rsid w:val="00FA57D0"/>
    <w:rsid w:val="00FD02F0"/>
    <w:rsid w:val="00FE574F"/>
    <w:rsid w:val="00FF2784"/>
    <w:rsid w:val="00FF307F"/>
    <w:rsid w:val="773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5C4F0"/>
  <w15:chartTrackingRefBased/>
  <w15:docId w15:val="{C9BA3314-BD4A-4D2A-B562-0109DBA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D2DE6"/>
    <w:rPr>
      <w:rFonts w:ascii="ArialMT" w:hAnsi="ArialMT" w:hint="default"/>
      <w:b w:val="0"/>
      <w:bCs w:val="0"/>
      <w:i w:val="0"/>
      <w:iCs w:val="0"/>
      <w:color w:val="3C5261"/>
      <w:sz w:val="20"/>
      <w:szCs w:val="20"/>
    </w:rPr>
  </w:style>
  <w:style w:type="paragraph" w:styleId="ListParagraph">
    <w:name w:val="List Paragraph"/>
    <w:basedOn w:val="Normal"/>
    <w:uiPriority w:val="34"/>
    <w:qFormat/>
    <w:rsid w:val="00CE3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30"/>
  </w:style>
  <w:style w:type="paragraph" w:styleId="Footer">
    <w:name w:val="footer"/>
    <w:basedOn w:val="Normal"/>
    <w:link w:val="FooterChar"/>
    <w:uiPriority w:val="99"/>
    <w:unhideWhenUsed/>
    <w:rsid w:val="0016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30"/>
  </w:style>
  <w:style w:type="character" w:styleId="Hyperlink">
    <w:name w:val="Hyperlink"/>
    <w:basedOn w:val="DefaultParagraphFont"/>
    <w:uiPriority w:val="99"/>
    <w:unhideWhenUsed/>
    <w:rsid w:val="00234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trn@emory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fb71d-264b-4289-89e3-832f79c1c1dd">
      <Terms xmlns="http://schemas.microsoft.com/office/infopath/2007/PartnerControls"/>
    </lcf76f155ced4ddcb4097134ff3c332f>
    <TaxCatchAll xmlns="e6bf7da1-ad41-4e42-bd0a-a4b665fe313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D5101074744D935D25DE33E3FBAC" ma:contentTypeVersion="21" ma:contentTypeDescription="Create a new document." ma:contentTypeScope="" ma:versionID="747487c884698ecb008a6ed7c42e63f9">
  <xsd:schema xmlns:xsd="http://www.w3.org/2001/XMLSchema" xmlns:xs="http://www.w3.org/2001/XMLSchema" xmlns:p="http://schemas.microsoft.com/office/2006/metadata/properties" xmlns:ns2="174fb71d-264b-4289-89e3-832f79c1c1dd" xmlns:ns3="e6bf7da1-ad41-4e42-bd0a-a4b665fe3134" targetNamespace="http://schemas.microsoft.com/office/2006/metadata/properties" ma:root="true" ma:fieldsID="f71e6de94d1954995b5f8b9d80cafbcc" ns2:_="" ns3:_="">
    <xsd:import namespace="174fb71d-264b-4289-89e3-832f79c1c1dd"/>
    <xsd:import namespace="e6bf7da1-ad41-4e42-bd0a-a4b665fe3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fb71d-264b-4289-89e3-832f79c1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7da1-ad41-4e42-bd0a-a4b665f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5049f0-be76-420f-8b8c-09a5e8e3491c}" ma:internalName="TaxCatchAll" ma:showField="CatchAllData" ma:web="e6bf7da1-ad41-4e42-bd0a-a4b665fe3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4F900-DAE8-44C7-A91F-2436D7876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B40E2-5741-462B-9300-9D60B587222A}">
  <ds:schemaRefs>
    <ds:schemaRef ds:uri="http://purl.org/dc/elements/1.1/"/>
    <ds:schemaRef ds:uri="http://schemas.microsoft.com/office/2006/metadata/properties"/>
    <ds:schemaRef ds:uri="http://purl.org/dc/terms/"/>
    <ds:schemaRef ds:uri="174fb71d-264b-4289-89e3-832f79c1c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bf7da1-ad41-4e42-bd0a-a4b665fe3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CD129-DF4D-459B-92AC-F0449D7DA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DD4F8-B7DB-45D4-9D29-16808775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fb71d-264b-4289-89e3-832f79c1c1dd"/>
    <ds:schemaRef ds:uri="e6bf7da1-ad41-4e42-bd0a-a4b665f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Anisuzzaman, Abu Syed Md</dc:creator>
  <cp:keywords/>
  <dc:description/>
  <cp:lastModifiedBy>Meyer, Esmeralda</cp:lastModifiedBy>
  <cp:revision>2</cp:revision>
  <cp:lastPrinted>2023-12-18T14:29:00Z</cp:lastPrinted>
  <dcterms:created xsi:type="dcterms:W3CDTF">2023-12-18T14:37:00Z</dcterms:created>
  <dcterms:modified xsi:type="dcterms:W3CDTF">2023-12-18T14:37:00Z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0x0101004DF9D5101074744D935D25DE33E3FBAC</vt:lpwstr>
  </property>
  <property fmtid="{D5CDD505-2E9C-101B-9397-08002B2CF9AE}" pid="3" name="MediaServiceImageTags">
    <vt:lpwstr/>
  </property>
</Properties>
</file>